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EDD" w:rsidRDefault="00470EDD" w:rsidP="00470EDD">
      <w:pPr>
        <w:tabs>
          <w:tab w:val="left" w:pos="1425"/>
        </w:tabs>
        <w:autoSpaceDE w:val="0"/>
        <w:autoSpaceDN w:val="0"/>
        <w:adjustRightInd w:val="0"/>
        <w:rPr>
          <w:sz w:val="28"/>
          <w:szCs w:val="28"/>
        </w:rPr>
      </w:pPr>
    </w:p>
    <w:p w:rsidR="00543179" w:rsidRDefault="00543179" w:rsidP="00470EDD">
      <w:pPr>
        <w:tabs>
          <w:tab w:val="left" w:pos="1425"/>
        </w:tabs>
        <w:autoSpaceDE w:val="0"/>
        <w:autoSpaceDN w:val="0"/>
        <w:adjustRightInd w:val="0"/>
        <w:rPr>
          <w:sz w:val="28"/>
          <w:szCs w:val="28"/>
        </w:rPr>
      </w:pPr>
    </w:p>
    <w:p w:rsidR="00543179" w:rsidRDefault="00543179" w:rsidP="00543179">
      <w:pPr>
        <w:jc w:val="center"/>
        <w:rPr>
          <w:b/>
          <w:bCs/>
          <w:szCs w:val="28"/>
        </w:rPr>
      </w:pPr>
      <w:proofErr w:type="spellStart"/>
      <w:r w:rsidRPr="00A91F3B">
        <w:rPr>
          <w:b/>
          <w:bCs/>
          <w:szCs w:val="28"/>
        </w:rPr>
        <w:t>Ремонтненский</w:t>
      </w:r>
      <w:proofErr w:type="spellEnd"/>
      <w:r w:rsidRPr="00A91F3B">
        <w:rPr>
          <w:b/>
          <w:bCs/>
          <w:szCs w:val="28"/>
        </w:rPr>
        <w:t xml:space="preserve"> район пос. </w:t>
      </w:r>
      <w:proofErr w:type="spellStart"/>
      <w:r w:rsidRPr="00A91F3B">
        <w:rPr>
          <w:b/>
          <w:bCs/>
          <w:szCs w:val="28"/>
        </w:rPr>
        <w:t>Краснопартизанский</w:t>
      </w:r>
      <w:proofErr w:type="spellEnd"/>
    </w:p>
    <w:p w:rsidR="00543179" w:rsidRPr="00A91F3B" w:rsidRDefault="00543179" w:rsidP="00543179">
      <w:pPr>
        <w:jc w:val="center"/>
        <w:rPr>
          <w:b/>
          <w:bCs/>
          <w:szCs w:val="28"/>
        </w:rPr>
      </w:pPr>
      <w:r w:rsidRPr="00A91F3B">
        <w:rPr>
          <w:bCs/>
          <w:szCs w:val="28"/>
        </w:rPr>
        <w:t>МУНИЦИПАЛЬНОЕ БЮДЖЕТНОЕ ОБЩЕОБРАЗОВАТЕЛЬНОЕ УЧРЕЖДЕНИЕ КРАСНОПАРТИЗАНСКАЯ СРЕДНЯЯ ШКОЛА</w:t>
      </w:r>
    </w:p>
    <w:p w:rsidR="00543179" w:rsidRPr="00A91F3B" w:rsidRDefault="00543179" w:rsidP="00543179">
      <w:pPr>
        <w:jc w:val="center"/>
        <w:rPr>
          <w:b/>
          <w:bCs/>
          <w:szCs w:val="28"/>
        </w:rPr>
      </w:pPr>
    </w:p>
    <w:tbl>
      <w:tblPr>
        <w:tblStyle w:val="1"/>
        <w:tblpPr w:leftFromText="180" w:rightFromText="180" w:vertAnchor="text" w:horzAnchor="margin" w:tblpXSpec="right" w:tblpY="-18"/>
        <w:tblOverlap w:val="never"/>
        <w:tblW w:w="10398" w:type="dxa"/>
        <w:tblLayout w:type="fixed"/>
        <w:tblLook w:val="04A0"/>
      </w:tblPr>
      <w:tblGrid>
        <w:gridCol w:w="3466"/>
        <w:gridCol w:w="3466"/>
        <w:gridCol w:w="3466"/>
      </w:tblGrid>
      <w:tr w:rsidR="00543179" w:rsidRPr="000073B4" w:rsidTr="00543179">
        <w:trPr>
          <w:trHeight w:val="1550"/>
        </w:trPr>
        <w:tc>
          <w:tcPr>
            <w:tcW w:w="3466" w:type="dxa"/>
          </w:tcPr>
          <w:p w:rsidR="00543179" w:rsidRPr="00543179" w:rsidRDefault="00543179" w:rsidP="00543179"/>
          <w:p w:rsidR="00543179" w:rsidRPr="00543179" w:rsidRDefault="00543179" w:rsidP="00543179">
            <w:r w:rsidRPr="00543179">
              <w:t>РАССМОТРЕНО</w:t>
            </w:r>
          </w:p>
          <w:p w:rsidR="00543179" w:rsidRPr="00543179" w:rsidRDefault="00543179" w:rsidP="00543179">
            <w:r w:rsidRPr="00543179">
              <w:t>на заседании ШМО учителей начальных  классов</w:t>
            </w:r>
          </w:p>
          <w:p w:rsidR="00543179" w:rsidRPr="00543179" w:rsidRDefault="00543179" w:rsidP="00543179">
            <w:r w:rsidRPr="00543179">
              <w:t>Протокол № 1 от 31.08.2021 г.</w:t>
            </w:r>
          </w:p>
          <w:p w:rsidR="00543179" w:rsidRPr="00543179" w:rsidRDefault="00543179" w:rsidP="00543179">
            <w:r w:rsidRPr="00543179">
              <w:t>Руководитель ШМО:</w:t>
            </w:r>
          </w:p>
          <w:p w:rsidR="00543179" w:rsidRPr="00543179" w:rsidRDefault="00543179" w:rsidP="00543179">
            <w:r w:rsidRPr="00543179">
              <w:t>__________ Н.Е.Ковалёва</w:t>
            </w:r>
          </w:p>
          <w:p w:rsidR="00543179" w:rsidRPr="00543179" w:rsidRDefault="00543179" w:rsidP="00543179"/>
        </w:tc>
        <w:tc>
          <w:tcPr>
            <w:tcW w:w="3466" w:type="dxa"/>
          </w:tcPr>
          <w:p w:rsidR="00543179" w:rsidRPr="00543179" w:rsidRDefault="00543179" w:rsidP="00543179"/>
          <w:p w:rsidR="00543179" w:rsidRPr="00543179" w:rsidRDefault="00543179" w:rsidP="00543179">
            <w:r w:rsidRPr="00543179">
              <w:t>СОГЛАСОВАНО</w:t>
            </w:r>
          </w:p>
          <w:p w:rsidR="00543179" w:rsidRPr="00543179" w:rsidRDefault="00543179" w:rsidP="00543179">
            <w:r w:rsidRPr="00543179">
              <w:t>Зам. директора по УР</w:t>
            </w:r>
          </w:p>
          <w:p w:rsidR="00543179" w:rsidRPr="00543179" w:rsidRDefault="00543179" w:rsidP="00543179">
            <w:r w:rsidRPr="00543179">
              <w:t>_________  М.Н.Водопьянова</w:t>
            </w:r>
          </w:p>
          <w:p w:rsidR="00543179" w:rsidRPr="00543179" w:rsidRDefault="00543179" w:rsidP="00543179">
            <w:r w:rsidRPr="00543179">
              <w:t>31.08.2021 г.</w:t>
            </w:r>
          </w:p>
        </w:tc>
        <w:tc>
          <w:tcPr>
            <w:tcW w:w="3466" w:type="dxa"/>
          </w:tcPr>
          <w:p w:rsidR="00543179" w:rsidRPr="00543179" w:rsidRDefault="00543179" w:rsidP="00543179"/>
          <w:p w:rsidR="00543179" w:rsidRPr="00543179" w:rsidRDefault="00543179" w:rsidP="00543179">
            <w:r w:rsidRPr="00543179">
              <w:t>УТВЕРЖДЕНО</w:t>
            </w:r>
          </w:p>
          <w:p w:rsidR="00543179" w:rsidRPr="00543179" w:rsidRDefault="00543179" w:rsidP="00543179">
            <w:r w:rsidRPr="00543179">
              <w:t xml:space="preserve">Директор МБОУ </w:t>
            </w:r>
            <w:proofErr w:type="spellStart"/>
            <w:r w:rsidRPr="00543179">
              <w:t>Краснопартизанской</w:t>
            </w:r>
            <w:proofErr w:type="spellEnd"/>
            <w:r w:rsidRPr="00543179">
              <w:t xml:space="preserve"> СШ</w:t>
            </w:r>
          </w:p>
          <w:p w:rsidR="00543179" w:rsidRPr="00543179" w:rsidRDefault="00543179" w:rsidP="00543179">
            <w:r w:rsidRPr="00543179">
              <w:t xml:space="preserve">Приказ от 01.09.2021 г. № </w:t>
            </w:r>
            <w:r w:rsidR="0054547C">
              <w:t>66</w:t>
            </w:r>
          </w:p>
          <w:p w:rsidR="00543179" w:rsidRPr="00543179" w:rsidRDefault="00543179" w:rsidP="00543179">
            <w:r w:rsidRPr="00543179">
              <w:t>__________ Г.Л.Кравцова</w:t>
            </w:r>
          </w:p>
        </w:tc>
      </w:tr>
    </w:tbl>
    <w:p w:rsidR="00543179" w:rsidRDefault="00543179" w:rsidP="00543179">
      <w:pPr>
        <w:tabs>
          <w:tab w:val="left" w:pos="1425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3179" w:rsidRDefault="00543179" w:rsidP="00470EDD">
      <w:pPr>
        <w:tabs>
          <w:tab w:val="left" w:pos="1425"/>
        </w:tabs>
        <w:autoSpaceDE w:val="0"/>
        <w:autoSpaceDN w:val="0"/>
        <w:adjustRightInd w:val="0"/>
        <w:rPr>
          <w:sz w:val="28"/>
          <w:szCs w:val="28"/>
        </w:rPr>
      </w:pPr>
    </w:p>
    <w:p w:rsidR="00543179" w:rsidRDefault="00543179" w:rsidP="00470EDD">
      <w:pPr>
        <w:tabs>
          <w:tab w:val="left" w:pos="1425"/>
        </w:tabs>
        <w:autoSpaceDE w:val="0"/>
        <w:autoSpaceDN w:val="0"/>
        <w:adjustRightInd w:val="0"/>
        <w:rPr>
          <w:sz w:val="28"/>
          <w:szCs w:val="28"/>
        </w:rPr>
      </w:pPr>
    </w:p>
    <w:p w:rsidR="00543179" w:rsidRPr="00470EDD" w:rsidRDefault="00543179" w:rsidP="00470EDD">
      <w:pPr>
        <w:tabs>
          <w:tab w:val="left" w:pos="1425"/>
        </w:tabs>
        <w:autoSpaceDE w:val="0"/>
        <w:autoSpaceDN w:val="0"/>
        <w:adjustRightInd w:val="0"/>
        <w:rPr>
          <w:sz w:val="28"/>
          <w:szCs w:val="28"/>
        </w:rPr>
      </w:pPr>
    </w:p>
    <w:p w:rsidR="00470EDD" w:rsidRPr="00470EDD" w:rsidRDefault="00470EDD" w:rsidP="00543179">
      <w:pPr>
        <w:autoSpaceDE w:val="0"/>
        <w:autoSpaceDN w:val="0"/>
        <w:adjustRightInd w:val="0"/>
        <w:rPr>
          <w:sz w:val="28"/>
          <w:szCs w:val="28"/>
        </w:rPr>
      </w:pPr>
    </w:p>
    <w:p w:rsidR="00470EDD" w:rsidRPr="00470EDD" w:rsidRDefault="00470EDD" w:rsidP="00470E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25A7" w:rsidRPr="009F25A7" w:rsidRDefault="003F66EF" w:rsidP="009F25A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3642">
        <w:rPr>
          <w:b/>
          <w:sz w:val="28"/>
          <w:szCs w:val="28"/>
        </w:rPr>
        <w:t>РАБОЧАЯ ПРОГРАММА</w:t>
      </w:r>
      <w:r w:rsidR="009F25A7">
        <w:rPr>
          <w:b/>
          <w:sz w:val="28"/>
          <w:szCs w:val="28"/>
        </w:rPr>
        <w:t xml:space="preserve"> </w:t>
      </w:r>
    </w:p>
    <w:p w:rsidR="009F25A7" w:rsidRDefault="005958E5" w:rsidP="009F25A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литературному чтению </w:t>
      </w:r>
    </w:p>
    <w:p w:rsidR="009F25A7" w:rsidRDefault="009F25A7" w:rsidP="009F25A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Уровень общего образования: </w:t>
      </w:r>
      <w:r>
        <w:rPr>
          <w:bCs/>
          <w:sz w:val="28"/>
          <w:szCs w:val="28"/>
          <w:u w:val="single"/>
        </w:rPr>
        <w:t>начальное</w:t>
      </w:r>
      <w:r w:rsidR="005958E5">
        <w:rPr>
          <w:bCs/>
          <w:sz w:val="28"/>
          <w:szCs w:val="28"/>
          <w:u w:val="single"/>
        </w:rPr>
        <w:t xml:space="preserve"> общее</w:t>
      </w:r>
      <w:r w:rsidRPr="00CB4A03">
        <w:rPr>
          <w:bCs/>
          <w:sz w:val="28"/>
          <w:szCs w:val="28"/>
          <w:u w:val="single"/>
        </w:rPr>
        <w:t xml:space="preserve"> образование</w:t>
      </w:r>
      <w:r w:rsidR="005958E5">
        <w:rPr>
          <w:bCs/>
          <w:sz w:val="28"/>
          <w:szCs w:val="28"/>
          <w:u w:val="single"/>
        </w:rPr>
        <w:t>, 4 класс</w:t>
      </w:r>
    </w:p>
    <w:p w:rsidR="009F25A7" w:rsidRPr="00197D69" w:rsidRDefault="009F25A7" w:rsidP="009F25A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Срок реализации программы: </w:t>
      </w:r>
      <w:r w:rsidRPr="00CB4A03">
        <w:rPr>
          <w:bCs/>
          <w:sz w:val="28"/>
          <w:szCs w:val="28"/>
          <w:u w:val="single"/>
        </w:rPr>
        <w:t>2021-2022 учебный год</w:t>
      </w:r>
    </w:p>
    <w:p w:rsidR="009F25A7" w:rsidRPr="00A91F3B" w:rsidRDefault="009F25A7" w:rsidP="009F25A7">
      <w:pPr>
        <w:jc w:val="center"/>
        <w:rPr>
          <w:bCs/>
          <w:sz w:val="28"/>
          <w:szCs w:val="28"/>
          <w:u w:val="single"/>
        </w:rPr>
      </w:pPr>
      <w:r w:rsidRPr="00197D69">
        <w:rPr>
          <w:bCs/>
          <w:sz w:val="28"/>
          <w:szCs w:val="28"/>
        </w:rPr>
        <w:t>Количество часов</w:t>
      </w:r>
      <w:r>
        <w:rPr>
          <w:bCs/>
          <w:sz w:val="28"/>
          <w:szCs w:val="28"/>
        </w:rPr>
        <w:t>:</w:t>
      </w:r>
      <w:r>
        <w:rPr>
          <w:bCs/>
          <w:sz w:val="28"/>
          <w:szCs w:val="28"/>
          <w:u w:val="single"/>
        </w:rPr>
        <w:t>3</w:t>
      </w:r>
      <w:r w:rsidRPr="00A91F3B">
        <w:rPr>
          <w:bCs/>
          <w:sz w:val="28"/>
          <w:szCs w:val="28"/>
          <w:u w:val="single"/>
        </w:rPr>
        <w:t xml:space="preserve"> час</w:t>
      </w:r>
      <w:r>
        <w:rPr>
          <w:bCs/>
          <w:sz w:val="28"/>
          <w:szCs w:val="28"/>
          <w:u w:val="single"/>
        </w:rPr>
        <w:t>а в неделю, 102</w:t>
      </w:r>
      <w:r w:rsidRPr="00A91F3B">
        <w:rPr>
          <w:bCs/>
          <w:sz w:val="28"/>
          <w:szCs w:val="28"/>
          <w:u w:val="single"/>
        </w:rPr>
        <w:t xml:space="preserve"> часа за год</w:t>
      </w:r>
    </w:p>
    <w:p w:rsidR="009F25A7" w:rsidRDefault="009F25A7" w:rsidP="009F25A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Учи</w:t>
      </w:r>
      <w:r w:rsidRPr="00197D69">
        <w:rPr>
          <w:bCs/>
          <w:sz w:val="28"/>
          <w:szCs w:val="28"/>
        </w:rPr>
        <w:t>тел</w:t>
      </w:r>
      <w:r>
        <w:rPr>
          <w:bCs/>
          <w:sz w:val="28"/>
          <w:szCs w:val="28"/>
        </w:rPr>
        <w:t>ь</w:t>
      </w:r>
      <w:r w:rsidRPr="00197D69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Келлерова</w:t>
      </w:r>
      <w:proofErr w:type="spellEnd"/>
      <w:r>
        <w:rPr>
          <w:bCs/>
          <w:sz w:val="28"/>
          <w:szCs w:val="28"/>
        </w:rPr>
        <w:t xml:space="preserve"> Елена Дмитриевна</w:t>
      </w:r>
    </w:p>
    <w:p w:rsidR="009F25A7" w:rsidRPr="004C3642" w:rsidRDefault="009F25A7" w:rsidP="009F25A7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F42B0" w:rsidRPr="002910BD" w:rsidRDefault="001F42B0" w:rsidP="001F42B0">
      <w:pPr>
        <w:jc w:val="center"/>
        <w:rPr>
          <w:sz w:val="28"/>
          <w:szCs w:val="28"/>
        </w:rPr>
      </w:pPr>
      <w:r w:rsidRPr="002910BD">
        <w:rPr>
          <w:sz w:val="28"/>
          <w:szCs w:val="28"/>
        </w:rPr>
        <w:t>Программа разработана на основе</w:t>
      </w:r>
    </w:p>
    <w:p w:rsidR="00516900" w:rsidRDefault="001F42B0" w:rsidP="00543179">
      <w:pPr>
        <w:rPr>
          <w:sz w:val="28"/>
          <w:szCs w:val="28"/>
        </w:rPr>
      </w:pPr>
      <w:r w:rsidRPr="002910BD">
        <w:rPr>
          <w:sz w:val="28"/>
          <w:szCs w:val="28"/>
        </w:rPr>
        <w:t>Федерального государственного образовательного стандарта начального общего образования, примерной программы по литературному чтению, программы курса</w:t>
      </w:r>
      <w:proofErr w:type="gramStart"/>
      <w:r w:rsidRPr="002910BD">
        <w:rPr>
          <w:sz w:val="28"/>
          <w:szCs w:val="28"/>
        </w:rPr>
        <w:t>«Л</w:t>
      </w:r>
      <w:proofErr w:type="gramEnd"/>
      <w:r w:rsidRPr="002910BD">
        <w:rPr>
          <w:sz w:val="28"/>
          <w:szCs w:val="28"/>
        </w:rPr>
        <w:t>итератур</w:t>
      </w:r>
      <w:r w:rsidR="00516900">
        <w:rPr>
          <w:sz w:val="28"/>
          <w:szCs w:val="28"/>
        </w:rPr>
        <w:t xml:space="preserve">ное чтение» авторы </w:t>
      </w:r>
      <w:r w:rsidRPr="002910BD">
        <w:rPr>
          <w:sz w:val="28"/>
          <w:szCs w:val="28"/>
        </w:rPr>
        <w:t xml:space="preserve"> Л.Ф.Климанова </w:t>
      </w:r>
      <w:r w:rsidR="00516900">
        <w:rPr>
          <w:sz w:val="28"/>
          <w:szCs w:val="28"/>
        </w:rPr>
        <w:t xml:space="preserve">, В.Г.Горецкий </w:t>
      </w:r>
      <w:r w:rsidRPr="002910BD">
        <w:rPr>
          <w:sz w:val="28"/>
          <w:szCs w:val="28"/>
        </w:rPr>
        <w:t>и др.</w:t>
      </w:r>
    </w:p>
    <w:p w:rsidR="001F42B0" w:rsidRPr="002910BD" w:rsidRDefault="00516900" w:rsidP="00543179">
      <w:pPr>
        <w:rPr>
          <w:sz w:val="28"/>
          <w:szCs w:val="28"/>
        </w:rPr>
      </w:pPr>
      <w:r>
        <w:rPr>
          <w:sz w:val="28"/>
          <w:szCs w:val="28"/>
        </w:rPr>
        <w:t xml:space="preserve"> М.: Просвещение, 2020</w:t>
      </w:r>
      <w:r w:rsidR="001F42B0" w:rsidRPr="002910BD">
        <w:rPr>
          <w:sz w:val="28"/>
          <w:szCs w:val="28"/>
        </w:rPr>
        <w:t>г.</w:t>
      </w:r>
    </w:p>
    <w:p w:rsidR="003F66EF" w:rsidRDefault="003F66EF" w:rsidP="00543179">
      <w:pPr>
        <w:autoSpaceDE w:val="0"/>
        <w:autoSpaceDN w:val="0"/>
        <w:adjustRightInd w:val="0"/>
        <w:rPr>
          <w:sz w:val="28"/>
          <w:szCs w:val="28"/>
        </w:rPr>
      </w:pPr>
    </w:p>
    <w:p w:rsidR="001F42B0" w:rsidRPr="00470EDD" w:rsidRDefault="001F42B0" w:rsidP="004C364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F66EF" w:rsidRPr="00470EDD" w:rsidRDefault="003F66EF" w:rsidP="004C364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F66EF" w:rsidRPr="00470EDD" w:rsidRDefault="003F66EF" w:rsidP="003F66EF">
      <w:pPr>
        <w:autoSpaceDE w:val="0"/>
        <w:autoSpaceDN w:val="0"/>
        <w:adjustRightInd w:val="0"/>
        <w:rPr>
          <w:sz w:val="28"/>
          <w:szCs w:val="28"/>
        </w:rPr>
      </w:pPr>
    </w:p>
    <w:p w:rsidR="003F66EF" w:rsidRPr="00470EDD" w:rsidRDefault="003F66EF" w:rsidP="003F66EF">
      <w:pPr>
        <w:autoSpaceDE w:val="0"/>
        <w:autoSpaceDN w:val="0"/>
        <w:adjustRightInd w:val="0"/>
        <w:rPr>
          <w:sz w:val="28"/>
          <w:szCs w:val="28"/>
        </w:rPr>
      </w:pPr>
    </w:p>
    <w:p w:rsidR="003F66EF" w:rsidRPr="00470EDD" w:rsidRDefault="003F66EF" w:rsidP="003F66EF">
      <w:pPr>
        <w:autoSpaceDE w:val="0"/>
        <w:autoSpaceDN w:val="0"/>
        <w:adjustRightInd w:val="0"/>
        <w:rPr>
          <w:sz w:val="28"/>
          <w:szCs w:val="28"/>
        </w:rPr>
      </w:pPr>
    </w:p>
    <w:p w:rsidR="00470EDD" w:rsidRDefault="00470EDD" w:rsidP="003F66EF">
      <w:pPr>
        <w:autoSpaceDE w:val="0"/>
        <w:autoSpaceDN w:val="0"/>
        <w:adjustRightInd w:val="0"/>
        <w:rPr>
          <w:sz w:val="28"/>
          <w:szCs w:val="28"/>
        </w:rPr>
      </w:pPr>
    </w:p>
    <w:p w:rsidR="00D524F8" w:rsidRDefault="00D524F8" w:rsidP="003F66EF">
      <w:pPr>
        <w:autoSpaceDE w:val="0"/>
        <w:autoSpaceDN w:val="0"/>
        <w:adjustRightInd w:val="0"/>
      </w:pPr>
    </w:p>
    <w:p w:rsidR="00470EDD" w:rsidRDefault="00470EDD" w:rsidP="003F66EF">
      <w:pPr>
        <w:autoSpaceDE w:val="0"/>
        <w:autoSpaceDN w:val="0"/>
        <w:adjustRightInd w:val="0"/>
      </w:pPr>
    </w:p>
    <w:p w:rsidR="00470EDD" w:rsidRDefault="00470EDD" w:rsidP="003F66EF">
      <w:pPr>
        <w:autoSpaceDE w:val="0"/>
        <w:autoSpaceDN w:val="0"/>
        <w:adjustRightInd w:val="0"/>
      </w:pPr>
    </w:p>
    <w:p w:rsidR="004C3642" w:rsidRDefault="004C3642" w:rsidP="003F66EF">
      <w:pPr>
        <w:autoSpaceDE w:val="0"/>
        <w:autoSpaceDN w:val="0"/>
        <w:adjustRightInd w:val="0"/>
      </w:pPr>
    </w:p>
    <w:p w:rsidR="00470EDD" w:rsidRDefault="00470EDD" w:rsidP="003F66EF">
      <w:pPr>
        <w:autoSpaceDE w:val="0"/>
        <w:autoSpaceDN w:val="0"/>
        <w:adjustRightInd w:val="0"/>
      </w:pPr>
    </w:p>
    <w:p w:rsidR="004C3642" w:rsidRDefault="004C3642" w:rsidP="003F66EF">
      <w:pPr>
        <w:autoSpaceDE w:val="0"/>
        <w:autoSpaceDN w:val="0"/>
        <w:adjustRightInd w:val="0"/>
      </w:pPr>
    </w:p>
    <w:p w:rsidR="004C3642" w:rsidRDefault="004C3642" w:rsidP="003F66EF">
      <w:pPr>
        <w:autoSpaceDE w:val="0"/>
        <w:autoSpaceDN w:val="0"/>
        <w:adjustRightInd w:val="0"/>
      </w:pPr>
    </w:p>
    <w:p w:rsidR="004C3642" w:rsidRDefault="004C3642" w:rsidP="003F66EF">
      <w:pPr>
        <w:autoSpaceDE w:val="0"/>
        <w:autoSpaceDN w:val="0"/>
        <w:adjustRightInd w:val="0"/>
      </w:pPr>
    </w:p>
    <w:p w:rsidR="004C3642" w:rsidRDefault="004C3642" w:rsidP="003F66EF">
      <w:pPr>
        <w:autoSpaceDE w:val="0"/>
        <w:autoSpaceDN w:val="0"/>
        <w:adjustRightInd w:val="0"/>
      </w:pPr>
    </w:p>
    <w:p w:rsidR="00543179" w:rsidRDefault="00543179" w:rsidP="003F66EF">
      <w:pPr>
        <w:autoSpaceDE w:val="0"/>
        <w:autoSpaceDN w:val="0"/>
        <w:adjustRightInd w:val="0"/>
      </w:pPr>
    </w:p>
    <w:p w:rsidR="00543179" w:rsidRDefault="00543179" w:rsidP="003F66EF">
      <w:pPr>
        <w:autoSpaceDE w:val="0"/>
        <w:autoSpaceDN w:val="0"/>
        <w:adjustRightInd w:val="0"/>
      </w:pPr>
    </w:p>
    <w:p w:rsidR="00470EDD" w:rsidRDefault="00470EDD" w:rsidP="003F66EF">
      <w:pPr>
        <w:autoSpaceDE w:val="0"/>
        <w:autoSpaceDN w:val="0"/>
        <w:adjustRightInd w:val="0"/>
      </w:pPr>
    </w:p>
    <w:p w:rsidR="004C3642" w:rsidRPr="004C3642" w:rsidRDefault="004C3642" w:rsidP="004C364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3642">
        <w:rPr>
          <w:b/>
          <w:sz w:val="28"/>
          <w:szCs w:val="28"/>
        </w:rPr>
        <w:lastRenderedPageBreak/>
        <w:t>ПОЯСНИТЕЛЬНАЯ ЗАПИСКА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 xml:space="preserve">Рабочая программа учебного предмета разработана на основе Федерального государственного образовательного стандарта НОО и авторской рабочей программы  «Литературное чтение» Л. Ф. Климановой, М.В.  </w:t>
      </w:r>
      <w:proofErr w:type="spellStart"/>
      <w:r w:rsidRPr="004C3642">
        <w:rPr>
          <w:sz w:val="28"/>
          <w:szCs w:val="28"/>
        </w:rPr>
        <w:t>Бойкиной</w:t>
      </w:r>
      <w:proofErr w:type="spellEnd"/>
      <w:r w:rsidRPr="004C3642">
        <w:rPr>
          <w:sz w:val="28"/>
          <w:szCs w:val="28"/>
        </w:rPr>
        <w:t xml:space="preserve"> «Школа России»  1-4 классы.  – М.: Просвещение, 2011г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Выбор УМК «Школа России» обусловлен тем, что данный УМК реализует подходы, заложенные в «Концепции духовно-нравственного развития и воспитания личности гражданина России», которая является методологической основой нового стандарта.</w:t>
      </w:r>
    </w:p>
    <w:p w:rsidR="004C3642" w:rsidRPr="004C3642" w:rsidRDefault="004C3642" w:rsidP="004C3642">
      <w:pPr>
        <w:autoSpaceDE w:val="0"/>
        <w:autoSpaceDN w:val="0"/>
        <w:adjustRightInd w:val="0"/>
        <w:rPr>
          <w:b/>
          <w:sz w:val="28"/>
          <w:szCs w:val="28"/>
        </w:rPr>
      </w:pPr>
      <w:r w:rsidRPr="004C3642">
        <w:rPr>
          <w:b/>
          <w:sz w:val="28"/>
          <w:szCs w:val="28"/>
        </w:rPr>
        <w:t xml:space="preserve">Курс литературного чтения направлен на достижение следующих целей: 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 xml:space="preserve">- развитие интереса к чтению и книге; 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-формирование читательского кругозора и приобретение опыта в выборе книг и самостоятельной читательской деятельности;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 xml:space="preserve">-обогащение нравственного опыта младших школьников средствами художественной литературы; 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-формирование нравственных чувств и представлений о добре, дружбе, правде и ответственности: воспитание интереса и уважения к отечественной культуре и культуре народов многонациональной России и других стран.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Для реализации программы используется предметная линия учебников по литературному чтению системы «Школа России»  Л.</w:t>
      </w:r>
      <w:r w:rsidR="00A62438">
        <w:rPr>
          <w:sz w:val="28"/>
          <w:szCs w:val="28"/>
        </w:rPr>
        <w:t xml:space="preserve"> Ф. Климановой, М.В.  </w:t>
      </w:r>
      <w:proofErr w:type="spellStart"/>
      <w:r w:rsidR="00A62438">
        <w:rPr>
          <w:sz w:val="28"/>
          <w:szCs w:val="28"/>
        </w:rPr>
        <w:t>Бойкиной</w:t>
      </w:r>
      <w:proofErr w:type="spellEnd"/>
      <w:r w:rsidR="00A62438">
        <w:rPr>
          <w:sz w:val="28"/>
          <w:szCs w:val="28"/>
        </w:rPr>
        <w:t>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</w:p>
    <w:p w:rsidR="004C3642" w:rsidRPr="004C3642" w:rsidRDefault="004C3642" w:rsidP="001F42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3642">
        <w:rPr>
          <w:b/>
          <w:sz w:val="28"/>
          <w:szCs w:val="28"/>
        </w:rPr>
        <w:t>Ценностные ориентиры содержания предмета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 xml:space="preserve">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т.д. Огромную роль при этом играет эмоциональное восприятие произведения, которое формирует эмоциональную грамотность. Система </w:t>
      </w:r>
      <w:proofErr w:type="spellStart"/>
      <w:r w:rsidRPr="004C3642">
        <w:rPr>
          <w:sz w:val="28"/>
          <w:szCs w:val="28"/>
        </w:rPr>
        <w:t>духовно-нравственн</w:t>
      </w:r>
      <w:proofErr w:type="gramStart"/>
      <w:r w:rsidRPr="004C3642">
        <w:rPr>
          <w:sz w:val="28"/>
          <w:szCs w:val="28"/>
        </w:rPr>
        <w:t>o</w:t>
      </w:r>
      <w:proofErr w:type="gramEnd"/>
      <w:r w:rsidRPr="004C3642">
        <w:rPr>
          <w:sz w:val="28"/>
          <w:szCs w:val="28"/>
        </w:rPr>
        <w:t>гo</w:t>
      </w:r>
      <w:proofErr w:type="spellEnd"/>
      <w:r w:rsidRPr="004C3642">
        <w:rPr>
          <w:sz w:val="28"/>
          <w:szCs w:val="28"/>
        </w:rPr>
        <w:t xml:space="preserve">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</w:p>
    <w:p w:rsidR="00A62438" w:rsidRPr="00A62438" w:rsidRDefault="00A62438" w:rsidP="00A624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62438">
        <w:rPr>
          <w:b/>
          <w:sz w:val="28"/>
          <w:szCs w:val="28"/>
        </w:rPr>
        <w:t>Место предмета в Федеральном базисном учебном плане.</w:t>
      </w:r>
    </w:p>
    <w:p w:rsidR="00A62438" w:rsidRPr="00A62438" w:rsidRDefault="00A62438" w:rsidP="003F66EF">
      <w:pPr>
        <w:autoSpaceDE w:val="0"/>
        <w:autoSpaceDN w:val="0"/>
        <w:adjustRightInd w:val="0"/>
        <w:rPr>
          <w:b/>
          <w:sz w:val="28"/>
          <w:szCs w:val="28"/>
        </w:rPr>
      </w:pPr>
      <w:r w:rsidRPr="00A62438">
        <w:rPr>
          <w:sz w:val="28"/>
          <w:szCs w:val="28"/>
        </w:rPr>
        <w:t>Федеральный базисный учебный план для образовательных учреждений Российской Федер</w:t>
      </w:r>
      <w:r>
        <w:rPr>
          <w:sz w:val="28"/>
          <w:szCs w:val="28"/>
        </w:rPr>
        <w:t>ации на изучение литературног</w:t>
      </w:r>
      <w:r w:rsidR="001551D1">
        <w:rPr>
          <w:sz w:val="28"/>
          <w:szCs w:val="28"/>
        </w:rPr>
        <w:t>о чтения выделяет в 4 классе -</w:t>
      </w:r>
      <w:r>
        <w:rPr>
          <w:sz w:val="28"/>
          <w:szCs w:val="28"/>
        </w:rPr>
        <w:t xml:space="preserve"> 102 ч (3</w:t>
      </w:r>
      <w:r w:rsidRPr="00A62438">
        <w:rPr>
          <w:sz w:val="28"/>
          <w:szCs w:val="28"/>
        </w:rPr>
        <w:t xml:space="preserve"> ч в неделю, 34 учебные недели)</w:t>
      </w:r>
      <w:proofErr w:type="gramStart"/>
      <w:r w:rsidRPr="00A62438">
        <w:rPr>
          <w:sz w:val="28"/>
          <w:szCs w:val="28"/>
        </w:rPr>
        <w:t>,н</w:t>
      </w:r>
      <w:proofErr w:type="gramEnd"/>
      <w:r w:rsidRPr="00A62438">
        <w:rPr>
          <w:sz w:val="28"/>
          <w:szCs w:val="28"/>
        </w:rPr>
        <w:t xml:space="preserve">а праздники  выпадает </w:t>
      </w:r>
      <w:r w:rsidR="006F403E">
        <w:rPr>
          <w:sz w:val="28"/>
          <w:szCs w:val="28"/>
        </w:rPr>
        <w:t>3</w:t>
      </w:r>
      <w:r w:rsidRPr="00A62438">
        <w:rPr>
          <w:sz w:val="28"/>
          <w:szCs w:val="28"/>
        </w:rPr>
        <w:t xml:space="preserve"> ча</w:t>
      </w:r>
      <w:r>
        <w:rPr>
          <w:sz w:val="28"/>
          <w:szCs w:val="28"/>
        </w:rPr>
        <w:t>с</w:t>
      </w:r>
      <w:r w:rsidR="006F403E">
        <w:rPr>
          <w:sz w:val="28"/>
          <w:szCs w:val="28"/>
        </w:rPr>
        <w:t>а</w:t>
      </w:r>
      <w:r>
        <w:rPr>
          <w:sz w:val="28"/>
          <w:szCs w:val="28"/>
        </w:rPr>
        <w:t xml:space="preserve"> (08.03</w:t>
      </w:r>
      <w:r w:rsidR="006F403E">
        <w:rPr>
          <w:sz w:val="28"/>
          <w:szCs w:val="28"/>
        </w:rPr>
        <w:t>; 02.05; 09.05</w:t>
      </w:r>
      <w:r w:rsidRPr="00A62438">
        <w:rPr>
          <w:sz w:val="28"/>
          <w:szCs w:val="28"/>
        </w:rPr>
        <w:t xml:space="preserve"> )  т.о  за год  по плану в 4</w:t>
      </w:r>
      <w:r w:rsidR="001F42B0">
        <w:rPr>
          <w:sz w:val="28"/>
          <w:szCs w:val="28"/>
        </w:rPr>
        <w:t xml:space="preserve"> классе 99 часов</w:t>
      </w:r>
      <w:r w:rsidRPr="00A62438">
        <w:rPr>
          <w:sz w:val="28"/>
          <w:szCs w:val="28"/>
        </w:rPr>
        <w:t>.</w:t>
      </w:r>
    </w:p>
    <w:p w:rsidR="006B33FA" w:rsidRPr="00FD4CC4" w:rsidRDefault="006B33FA" w:rsidP="003F66EF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188"/>
        <w:gridCol w:w="2631"/>
        <w:gridCol w:w="1559"/>
        <w:gridCol w:w="2552"/>
      </w:tblGrid>
      <w:tr w:rsidR="003F66EF" w:rsidRPr="00FD4CC4" w:rsidTr="006F403E">
        <w:trPr>
          <w:trHeight w:val="115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EF" w:rsidRPr="00FD4CC4" w:rsidRDefault="003F66EF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Класс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EF" w:rsidRPr="00FD4CC4" w:rsidRDefault="003F66EF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Федеральный базисный учебный план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3E" w:rsidRDefault="003F66EF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Утвержденны</w:t>
            </w:r>
            <w:r w:rsidR="006F403E">
              <w:rPr>
                <w:sz w:val="28"/>
                <w:szCs w:val="28"/>
              </w:rPr>
              <w:t xml:space="preserve">й годовой учебный график </w:t>
            </w:r>
            <w:proofErr w:type="gramStart"/>
            <w:r w:rsidR="006F403E">
              <w:rPr>
                <w:sz w:val="28"/>
                <w:szCs w:val="28"/>
              </w:rPr>
              <w:t>на</w:t>
            </w:r>
            <w:proofErr w:type="gramEnd"/>
            <w:r w:rsidR="006F403E">
              <w:rPr>
                <w:sz w:val="28"/>
                <w:szCs w:val="28"/>
              </w:rPr>
              <w:t xml:space="preserve"> </w:t>
            </w:r>
          </w:p>
          <w:p w:rsidR="003F66EF" w:rsidRPr="00FD4CC4" w:rsidRDefault="006F403E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</w:t>
            </w:r>
            <w:r w:rsidR="003F66EF" w:rsidRPr="00FD4CC4">
              <w:rPr>
                <w:sz w:val="28"/>
                <w:szCs w:val="28"/>
              </w:rPr>
              <w:t xml:space="preserve"> </w:t>
            </w:r>
            <w:proofErr w:type="spellStart"/>
            <w:r w:rsidR="003F66EF" w:rsidRPr="00FD4CC4">
              <w:rPr>
                <w:sz w:val="28"/>
                <w:szCs w:val="28"/>
              </w:rPr>
              <w:t>уч</w:t>
            </w:r>
            <w:proofErr w:type="spellEnd"/>
            <w:r w:rsidR="003F66EF" w:rsidRPr="00FD4CC4">
              <w:rPr>
                <w:sz w:val="28"/>
                <w:szCs w:val="28"/>
              </w:rPr>
              <w:t>.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EF" w:rsidRPr="00FD4CC4" w:rsidRDefault="003F66EF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Потеря учебного времени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EF" w:rsidRPr="00FD4CC4" w:rsidRDefault="003F66EF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Причина потери учебного времени</w:t>
            </w:r>
          </w:p>
        </w:tc>
      </w:tr>
      <w:tr w:rsidR="003F66EF" w:rsidRPr="00FD4CC4" w:rsidTr="006F403E">
        <w:trPr>
          <w:trHeight w:val="73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EF" w:rsidRPr="00FD4CC4" w:rsidRDefault="00D70C0B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EF" w:rsidRPr="00FD4CC4" w:rsidRDefault="00D70C0B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3</w:t>
            </w:r>
            <w:r w:rsidR="003F66EF" w:rsidRPr="00FD4CC4">
              <w:rPr>
                <w:sz w:val="28"/>
                <w:szCs w:val="28"/>
              </w:rPr>
              <w:t xml:space="preserve"> часа в неделю </w:t>
            </w:r>
            <w:r w:rsidRPr="00FD4CC4">
              <w:rPr>
                <w:sz w:val="28"/>
                <w:szCs w:val="28"/>
              </w:rPr>
              <w:t>102 часа</w:t>
            </w:r>
            <w:r w:rsidR="003F66EF" w:rsidRPr="00FD4CC4">
              <w:rPr>
                <w:sz w:val="28"/>
                <w:szCs w:val="28"/>
              </w:rPr>
              <w:t xml:space="preserve"> в год</w:t>
            </w:r>
            <w:r w:rsidRPr="00FD4CC4">
              <w:rPr>
                <w:sz w:val="28"/>
                <w:szCs w:val="28"/>
              </w:rPr>
              <w:t>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EF" w:rsidRPr="00FD4CC4" w:rsidRDefault="006F403E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99 </w:t>
            </w:r>
            <w:r w:rsidR="00D70C0B" w:rsidRPr="00FD4CC4">
              <w:rPr>
                <w:sz w:val="28"/>
                <w:szCs w:val="28"/>
              </w:rPr>
              <w:t>час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EF" w:rsidRPr="00FD4CC4" w:rsidRDefault="006F403E" w:rsidP="004C36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="00D70C0B" w:rsidRPr="00FD4CC4">
              <w:rPr>
                <w:sz w:val="28"/>
                <w:szCs w:val="28"/>
              </w:rPr>
              <w:t>час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EF" w:rsidRPr="00FD4CC4" w:rsidRDefault="006F403E" w:rsidP="006F40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08.03; 02.05; 09.05- праздники</w:t>
            </w:r>
          </w:p>
        </w:tc>
      </w:tr>
    </w:tbl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 xml:space="preserve">Курс «Литературное чтение» отличается широким </w:t>
      </w:r>
      <w:proofErr w:type="spellStart"/>
      <w:r w:rsidRPr="004C3642">
        <w:rPr>
          <w:sz w:val="28"/>
          <w:szCs w:val="28"/>
        </w:rPr>
        <w:t>видо-жанровым</w:t>
      </w:r>
      <w:proofErr w:type="spellEnd"/>
      <w:r w:rsidRPr="004C3642">
        <w:rPr>
          <w:sz w:val="28"/>
          <w:szCs w:val="28"/>
        </w:rPr>
        <w:t xml:space="preserve"> и тематическим диапазоном литературных произведений, соответствием учебного материала и способов его систематизации ведущей задаче четвёртого года обучения - формированию базовых читательских компетенций и личностных качеств.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b/>
          <w:bCs/>
          <w:sz w:val="28"/>
          <w:szCs w:val="28"/>
        </w:rPr>
        <w:t>Программа направлена на достижение следующих целей:</w:t>
      </w:r>
    </w:p>
    <w:p w:rsidR="004C3642" w:rsidRPr="004C3642" w:rsidRDefault="004C3642" w:rsidP="004C3642">
      <w:pPr>
        <w:numPr>
          <w:ilvl w:val="0"/>
          <w:numId w:val="32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овладение осознанным, правильным, беглым и выразительным чтением как базовым умением в системе образования младших школьников;</w:t>
      </w:r>
    </w:p>
    <w:p w:rsidR="004C3642" w:rsidRPr="004C3642" w:rsidRDefault="004C3642" w:rsidP="004C3642">
      <w:pPr>
        <w:numPr>
          <w:ilvl w:val="0"/>
          <w:numId w:val="32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совершенствование всех видов речевой деятельности, обеспечивающих умение работать с разными видами текстов; развитие интереса к чтению и книге;</w:t>
      </w:r>
    </w:p>
    <w:p w:rsidR="004C3642" w:rsidRPr="004C3642" w:rsidRDefault="004C3642" w:rsidP="004C3642">
      <w:pPr>
        <w:numPr>
          <w:ilvl w:val="0"/>
          <w:numId w:val="32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формирование читательского кругозора и приобретение опыта самостоятельной читательской деятельности;</w:t>
      </w:r>
    </w:p>
    <w:p w:rsidR="004C3642" w:rsidRPr="004C3642" w:rsidRDefault="004C3642" w:rsidP="004C3642">
      <w:pPr>
        <w:numPr>
          <w:ilvl w:val="0"/>
          <w:numId w:val="32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 «обогащение нравственного опыта младших школьников средствами художественной литературы;</w:t>
      </w:r>
    </w:p>
    <w:p w:rsidR="004C3642" w:rsidRPr="004C3642" w:rsidRDefault="004C3642" w:rsidP="004C3642">
      <w:pPr>
        <w:numPr>
          <w:ilvl w:val="0"/>
          <w:numId w:val="32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воспитание эстетического отношения к искусству слова,</w:t>
      </w:r>
    </w:p>
    <w:p w:rsidR="004C3642" w:rsidRPr="004C3642" w:rsidRDefault="004C3642" w:rsidP="004C3642">
      <w:pPr>
        <w:numPr>
          <w:ilvl w:val="0"/>
          <w:numId w:val="32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формирование интереса к чтению и книге, потребности в общении с миром художественной литературы;</w:t>
      </w:r>
    </w:p>
    <w:p w:rsidR="004C3642" w:rsidRPr="004C3642" w:rsidRDefault="004C3642" w:rsidP="004C3642">
      <w:pPr>
        <w:numPr>
          <w:ilvl w:val="0"/>
          <w:numId w:val="32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обогащение нравственного опыта младших школьников, формирование представлений о добре, правде, дружбе, справедливости и честности, развитие нравственных чувств, уважения к культуре народов многонациональной России и других стран.</w:t>
      </w:r>
    </w:p>
    <w:p w:rsidR="004C3642" w:rsidRPr="004C3642" w:rsidRDefault="004C3642" w:rsidP="004C3642">
      <w:pPr>
        <w:numPr>
          <w:ilvl w:val="0"/>
          <w:numId w:val="32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b/>
          <w:bCs/>
          <w:sz w:val="28"/>
          <w:szCs w:val="28"/>
        </w:rPr>
        <w:t>Программа нацелена на решение следующих задач: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 xml:space="preserve">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4C3642">
        <w:rPr>
          <w:sz w:val="28"/>
          <w:szCs w:val="28"/>
        </w:rPr>
        <w:t>на</w:t>
      </w:r>
      <w:proofErr w:type="gramEnd"/>
      <w:r w:rsidRPr="004C3642">
        <w:rPr>
          <w:sz w:val="28"/>
          <w:szCs w:val="28"/>
        </w:rPr>
        <w:t xml:space="preserve"> прочитанное;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ассоциативное мышление;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обогащать чувственный опыт ребенка, его реальные представления об окружающем мире и природе;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формировать эстетическое отношение ребенка к жизни, приобщая его к классике художественной литературы;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обеспечивать достаточно глубокое понимание содержания произведений различного уровня сложности;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обеспечивать развитие речи школьников и активно формировать навык чтения и речевые умения;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работать с различными типами текстов;</w:t>
      </w:r>
    </w:p>
    <w:p w:rsidR="004C3642" w:rsidRPr="004C3642" w:rsidRDefault="004C3642" w:rsidP="004C3642">
      <w:pPr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создавать условия для формирования потребности в самостоятельном чтении художественных произведений, формировать «читательскую самостоятельность».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b/>
          <w:bCs/>
          <w:sz w:val="28"/>
          <w:szCs w:val="28"/>
        </w:rPr>
        <w:t>                </w:t>
      </w:r>
    </w:p>
    <w:p w:rsidR="004C3642" w:rsidRPr="004C3642" w:rsidRDefault="004C3642" w:rsidP="006F40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3642">
        <w:rPr>
          <w:b/>
          <w:bCs/>
          <w:sz w:val="28"/>
          <w:szCs w:val="28"/>
        </w:rPr>
        <w:t>Планируемые результаты изучен</w:t>
      </w:r>
      <w:r w:rsidR="00A62438">
        <w:rPr>
          <w:b/>
          <w:bCs/>
          <w:sz w:val="28"/>
          <w:szCs w:val="28"/>
        </w:rPr>
        <w:t xml:space="preserve">ия курса «Литературное чтение» </w:t>
      </w:r>
    </w:p>
    <w:p w:rsidR="004C3642" w:rsidRPr="004C3642" w:rsidRDefault="004C3642" w:rsidP="006F40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3642">
        <w:rPr>
          <w:b/>
          <w:bCs/>
          <w:sz w:val="28"/>
          <w:szCs w:val="28"/>
        </w:rPr>
        <w:t>Данная программа обеспечит формирование УУД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b/>
          <w:bCs/>
          <w:sz w:val="28"/>
          <w:szCs w:val="28"/>
          <w:u w:val="single"/>
        </w:rPr>
        <w:t>Личностные УУД: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воспитание российской гражданской идентичности: патриотизма, уважения к Отечеству, прошлое и настоящее многонационального народа России; формирование средствами литературных произведений целостного взгляда на мир единстве и разнообразии природы, народов, культур и религий;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воспитание художественн</w:t>
      </w:r>
      <w:proofErr w:type="gramStart"/>
      <w:r w:rsidRPr="004C3642">
        <w:rPr>
          <w:sz w:val="28"/>
          <w:szCs w:val="28"/>
        </w:rPr>
        <w:t>о-</w:t>
      </w:r>
      <w:proofErr w:type="gramEnd"/>
      <w:r w:rsidRPr="004C3642">
        <w:rPr>
          <w:sz w:val="28"/>
          <w:szCs w:val="28"/>
        </w:rPr>
        <w:t xml:space="preserve"> эстетического вкуса, эстетических потребностей, чувств на основе опыта слушания и заучивания наизусть произведений художественной литературы;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овладение начальными навыками адаптации к школе, к школьному коллективу;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осознание значимости чтения для своего дальнейшего развития;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восприятие литературного произведения как особого вида искусства;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 народов мира;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готовности и способности вести диалог с другими людьми и достигать в нём взаимопонимания.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4C3642">
        <w:rPr>
          <w:b/>
          <w:bCs/>
          <w:sz w:val="28"/>
          <w:szCs w:val="28"/>
          <w:u w:val="single"/>
        </w:rPr>
        <w:t>Метапредметные</w:t>
      </w:r>
      <w:proofErr w:type="spellEnd"/>
      <w:r w:rsidRPr="004C3642">
        <w:rPr>
          <w:b/>
          <w:bCs/>
          <w:sz w:val="28"/>
          <w:szCs w:val="28"/>
          <w:u w:val="single"/>
        </w:rPr>
        <w:t xml:space="preserve"> УУД: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овладение способностью принимать и сохранять цели и задачи учебной деятельности, поиска средств её осуществления;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освоение способами решения проблем творческого и поискового характера;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4C3642">
        <w:rPr>
          <w:sz w:val="28"/>
          <w:szCs w:val="28"/>
        </w:rPr>
        <w:t>•        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коммуникации» составления текстов в устной и письменной формах;</w:t>
      </w:r>
      <w:proofErr w:type="gramEnd"/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  <w:u w:val="single"/>
        </w:rPr>
        <w:t>П</w:t>
      </w:r>
      <w:r w:rsidRPr="004C3642">
        <w:rPr>
          <w:b/>
          <w:bCs/>
          <w:sz w:val="28"/>
          <w:szCs w:val="28"/>
          <w:u w:val="single"/>
        </w:rPr>
        <w:t>редметные УУД: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овладение техникой чтения, приёмами понимания прочитанного и прослушанного произведения;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осознание значимости чтения для личного развития;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формирование представлений о Родине и её людях, окружающем мире, культуре, первоначальных этических представлений и понятий о добре и зле, дружбе, честности; формирование потребности в систематическом чтении;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достижение необходимого для продолжения образования уровня читательской компетентности, общего речевого развития, т,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понятий: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        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умение самостоятельно выбирать интересующую литературу, пользоваться справочными источниками;        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умение использовать простейшие виды анализа различных текстов:        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умение работать с разными видами текстов, находить характерные особенности научно-познавательных, учебных и художественных произведений;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умение создавать собственный текст на основе художественного произведения, репродукции картин художников, по иллюстрациям, на основе личного опыта;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•        умение декламировать (читать стихи наизусть) стихотворные произведения, выступать перед знакомой аудиторией с небольшими сообщениями.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b/>
          <w:bCs/>
          <w:sz w:val="28"/>
          <w:szCs w:val="28"/>
        </w:rPr>
        <w:t>Ученик научится: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понимать литературу как явление национальной и мировой культуры, средств сохранения и передачи нравственных ценностей и традиций;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осознавать значимость чтения для личного развития; формировать представления о мире, российской истории и культуре, первоначальных этических представлений, понятий о добре и зле, нравственности; формировать потребности в систематическом чтении;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понимать роль чтения, использовать разные виды чтения (ознакомительное, изучающее, выборочное, поисковое); уметь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 xml:space="preserve">- достигать необходимого для продолжения образовательного уровня читательской компетентности, общего речевого развития, то есть овладевать техникой чтения </w:t>
      </w:r>
      <w:proofErr w:type="gramStart"/>
      <w:r w:rsidRPr="004C3642">
        <w:rPr>
          <w:sz w:val="28"/>
          <w:szCs w:val="28"/>
        </w:rPr>
        <w:t>в слух</w:t>
      </w:r>
      <w:proofErr w:type="gramEnd"/>
      <w:r w:rsidRPr="004C3642">
        <w:rPr>
          <w:sz w:val="28"/>
          <w:szCs w:val="28"/>
        </w:rPr>
        <w:t xml:space="preserve"> и про себя, элементарным приемам интерпретации, анализа и преобразования художественных, научно-популярных и учебных текстов с использованием литературоведческих понятий;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осознавать значимость чтения для своего развития, для успешного обучения другим предметам и в дальнейшей жизни;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бегло, выразительно читать текст;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4C3642">
        <w:rPr>
          <w:sz w:val="28"/>
          <w:szCs w:val="28"/>
        </w:rPr>
        <w:t>- ускоренно читать произведение за счёт отработки приёмов целостного и точного восприятия слова, быстроты понимания, прочитанного (скорость чтения не менее 90 слов в минуту</w:t>
      </w:r>
      <w:proofErr w:type="gramEnd"/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понимать содержание прочитанного понимать содержание прочитанного произведения, определять его тему, уметь устанавливать смысловые связи между частями прочитанного текста, определять главную мысль прочитанного и выражать её своими словами;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передать содержание прочитанного в виде краткого, полного, выборочного, творческого пересказа;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придумывать начало повествования или его возможное продолжение и завершение;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 xml:space="preserve">- составлять план к </w:t>
      </w:r>
      <w:proofErr w:type="gramStart"/>
      <w:r w:rsidRPr="004C3642">
        <w:rPr>
          <w:sz w:val="28"/>
          <w:szCs w:val="28"/>
        </w:rPr>
        <w:t>прочитанному</w:t>
      </w:r>
      <w:proofErr w:type="gramEnd"/>
      <w:r w:rsidRPr="004C3642">
        <w:rPr>
          <w:sz w:val="28"/>
          <w:szCs w:val="28"/>
        </w:rPr>
        <w:t>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вводить в пересказы - повествования элементы описания, рассуждения и цитаты из текста;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выделять в тексте слова автора, действующих лиц, пейзажные и бытовые описания;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самостоятельно или с помощью учителя давать простейшую характеристику основным действующим лицам произведения;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называть названия, темы и сюжеты 2-3 произведений больших фольклорных жанров, а также литературных произведений писателей - классиков;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читать наизусть не менее 15 стихотворений классиков отечественной и зарубежной литературы;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называть не менее 6-7 народных сказок, уметь их пересказывать;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называть более 10 пословиц, 2-3 крылатых выражения, понимать их смысл и объяснять, в какой жизненной ситуации можно их употребить;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полноценно слушать; осознанно и полно воспринимать содержание читаемого учителем или одноклассником произведения, устного ответа товарища, т. е. быстро схватывать, о чём идёт речь в его ответе, с чего он начал отвечать, чем продолжил ответ, какими фактами и другими доказательствами оперирует, как и чем завершил свой ответ;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давать реальную самооценку выполнения любой проделанной работы, учебного задания;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оценивать выполнение любой проделанной работы, учебного задания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b/>
          <w:bCs/>
          <w:sz w:val="28"/>
          <w:szCs w:val="28"/>
        </w:rPr>
        <w:t>Ученик получит возможность научиться: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осознавать основные духовно-нравственные ценности человечества;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воспринимать окружающий мир в его единстве и многообразии;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применять в учебной и в реальной жизни доступные для освоения в данном возрасте личностные и регулятивные универсальные учебные действия;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испытывать чувство гордости за свою Родину, народ и историю;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уважать культуру народов многонациональной России и других стран;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бережно и ответственно относиться к окружающей природе;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развивать способность к эмоционально-нравственной отзывчивости (на основе сопереживания литературным героям);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определять сходство и различие произведений разных жанров;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использовать полученную при чтении научно-популярного и учебного текста информацию в практической деятельности;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высказывать и пояснять свою точку зрения;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 - применять правила сотрудничества;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выделять в тексте опорные (ключевые) слова;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делать устную презентацию книги (произведения);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пользоваться тематическим (систематическим) каталогом;</w:t>
      </w:r>
    </w:p>
    <w:p w:rsidR="004C3642" w:rsidRPr="004C3642" w:rsidRDefault="004C3642" w:rsidP="004C3642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работать с детской периодикой;</w:t>
      </w:r>
    </w:p>
    <w:p w:rsidR="007246A1" w:rsidRPr="00FD4CC4" w:rsidRDefault="004C3642" w:rsidP="00A62438">
      <w:pPr>
        <w:autoSpaceDE w:val="0"/>
        <w:autoSpaceDN w:val="0"/>
        <w:adjustRightInd w:val="0"/>
        <w:rPr>
          <w:sz w:val="28"/>
          <w:szCs w:val="28"/>
        </w:rPr>
      </w:pPr>
      <w:r w:rsidRPr="004C3642">
        <w:rPr>
          <w:sz w:val="28"/>
          <w:szCs w:val="28"/>
        </w:rPr>
        <w:t>- расширять свой читательский кругозор и приобретать дальнейший опыт самостоятел</w:t>
      </w:r>
      <w:r w:rsidR="00A62438">
        <w:rPr>
          <w:sz w:val="28"/>
          <w:szCs w:val="28"/>
        </w:rPr>
        <w:t>ьной читательской деятельности.</w:t>
      </w:r>
    </w:p>
    <w:p w:rsidR="000E2606" w:rsidRPr="00FD4CC4" w:rsidRDefault="000E2606" w:rsidP="000E2606">
      <w:pPr>
        <w:tabs>
          <w:tab w:val="left" w:pos="1305"/>
        </w:tabs>
        <w:autoSpaceDE w:val="0"/>
        <w:autoSpaceDN w:val="0"/>
        <w:adjustRightInd w:val="0"/>
        <w:rPr>
          <w:sz w:val="28"/>
          <w:szCs w:val="28"/>
        </w:rPr>
      </w:pPr>
      <w:r w:rsidRPr="00FD4CC4">
        <w:rPr>
          <w:sz w:val="28"/>
          <w:szCs w:val="28"/>
        </w:rPr>
        <w:tab/>
      </w:r>
    </w:p>
    <w:p w:rsidR="00EF2B89" w:rsidRPr="00EF2B89" w:rsidRDefault="00EF2B89" w:rsidP="00EF2B89">
      <w:pPr>
        <w:tabs>
          <w:tab w:val="left" w:pos="130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</w:t>
      </w:r>
      <w:r w:rsidR="00543179">
        <w:rPr>
          <w:b/>
          <w:sz w:val="28"/>
          <w:szCs w:val="28"/>
        </w:rPr>
        <w:t xml:space="preserve"> </w:t>
      </w:r>
    </w:p>
    <w:p w:rsidR="00EF2B89" w:rsidRPr="00EF2B89" w:rsidRDefault="00EF2B89" w:rsidP="00EF2B89">
      <w:pPr>
        <w:numPr>
          <w:ilvl w:val="0"/>
          <w:numId w:val="40"/>
        </w:numPr>
        <w:shd w:val="clear" w:color="auto" w:fill="FFFFFF"/>
        <w:spacing w:line="0" w:lineRule="atLeast"/>
        <w:ind w:left="730"/>
        <w:jc w:val="both"/>
        <w:rPr>
          <w:color w:val="000000"/>
          <w:sz w:val="28"/>
          <w:szCs w:val="28"/>
        </w:rPr>
      </w:pPr>
      <w:r w:rsidRPr="00EF2B89">
        <w:rPr>
          <w:b/>
          <w:bCs/>
          <w:color w:val="000000"/>
          <w:sz w:val="28"/>
          <w:szCs w:val="28"/>
        </w:rPr>
        <w:t xml:space="preserve">Летописи, былины, жития. </w:t>
      </w:r>
    </w:p>
    <w:p w:rsidR="00EF2B89" w:rsidRDefault="00EF2B89" w:rsidP="00EF2B89">
      <w:pPr>
        <w:shd w:val="clear" w:color="auto" w:fill="FFFFFF"/>
        <w:spacing w:line="0" w:lineRule="atLeast"/>
        <w:ind w:left="370"/>
        <w:jc w:val="both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Знакомство с названием раздела. Прогнозирование содержания раздела. Из летописи: «И повесил Олег щит свой на вратах Царьграда». События летописи – основные события Древней Руси. Сравнение текста летописи и исторических источников. Из летописи: «И вспомнил Олег коня своего». Летопись – источник исторических фактов. Сравнение текста летописи с текстом произведения А.С.Пушкина «Песнь о вещем Олеге»</w:t>
      </w:r>
      <w:proofErr w:type="gramStart"/>
      <w:r w:rsidRPr="00EF2B89">
        <w:rPr>
          <w:color w:val="000000"/>
          <w:sz w:val="28"/>
          <w:szCs w:val="28"/>
        </w:rPr>
        <w:t>.П</w:t>
      </w:r>
      <w:proofErr w:type="gramEnd"/>
      <w:r w:rsidRPr="00EF2B89">
        <w:rPr>
          <w:color w:val="000000"/>
          <w:sz w:val="28"/>
          <w:szCs w:val="28"/>
        </w:rPr>
        <w:t xml:space="preserve">оэтический текст былины. «Ильины три </w:t>
      </w:r>
      <w:proofErr w:type="spellStart"/>
      <w:r w:rsidRPr="00EF2B89">
        <w:rPr>
          <w:color w:val="000000"/>
          <w:sz w:val="28"/>
          <w:szCs w:val="28"/>
        </w:rPr>
        <w:t>поездочки</w:t>
      </w:r>
      <w:proofErr w:type="spellEnd"/>
      <w:r w:rsidRPr="00EF2B89">
        <w:rPr>
          <w:color w:val="000000"/>
          <w:sz w:val="28"/>
          <w:szCs w:val="28"/>
        </w:rPr>
        <w:t>». Сказочный характер былины. Прозаический текст былины в пересказе Н.Карнауховой. Сравнение поэтического и прозаического текстов. Герой былины – защитник государства Российского. Картина В.Васнецова «Богатыри». Сергий Радонежский – святой земли русской. В.Клыков. Памятник Сергию Радонежскому. Житие Сергия Радонежского. Детство Варфоломея. Юность Варфоломея. Рассказ о битве на Куликовом поле на основе опорных слов и репродукций известных картин. Проект: «Создание календаря исторических событий»</w:t>
      </w:r>
      <w:proofErr w:type="gramStart"/>
      <w:r w:rsidRPr="00EF2B89">
        <w:rPr>
          <w:color w:val="000000"/>
          <w:sz w:val="28"/>
          <w:szCs w:val="28"/>
        </w:rPr>
        <w:t>.О</w:t>
      </w:r>
      <w:proofErr w:type="gramEnd"/>
      <w:r w:rsidRPr="00EF2B89">
        <w:rPr>
          <w:color w:val="000000"/>
          <w:sz w:val="28"/>
          <w:szCs w:val="28"/>
        </w:rPr>
        <w:t>ценка достижений</w:t>
      </w:r>
      <w:r>
        <w:rPr>
          <w:color w:val="000000"/>
          <w:sz w:val="28"/>
          <w:szCs w:val="28"/>
        </w:rPr>
        <w:t>.</w:t>
      </w:r>
    </w:p>
    <w:p w:rsidR="00EF2B89" w:rsidRPr="00EF2B89" w:rsidRDefault="00EF2B89" w:rsidP="00EF2B89">
      <w:pPr>
        <w:shd w:val="clear" w:color="auto" w:fill="FFFFFF"/>
        <w:spacing w:line="0" w:lineRule="atLeast"/>
        <w:ind w:left="370"/>
        <w:jc w:val="both"/>
        <w:rPr>
          <w:color w:val="000000"/>
          <w:sz w:val="28"/>
          <w:szCs w:val="28"/>
        </w:rPr>
      </w:pPr>
    </w:p>
    <w:p w:rsidR="00EF2B89" w:rsidRPr="00EF2B89" w:rsidRDefault="00EF2B89" w:rsidP="00EF2B89">
      <w:pPr>
        <w:shd w:val="clear" w:color="auto" w:fill="FFFFFF"/>
        <w:ind w:left="364" w:right="1920"/>
        <w:jc w:val="both"/>
        <w:rPr>
          <w:color w:val="000000"/>
          <w:sz w:val="28"/>
          <w:szCs w:val="28"/>
        </w:rPr>
      </w:pPr>
      <w:r w:rsidRPr="00EF2B89">
        <w:rPr>
          <w:b/>
          <w:bCs/>
          <w:color w:val="000000"/>
          <w:sz w:val="28"/>
          <w:szCs w:val="28"/>
        </w:rPr>
        <w:t xml:space="preserve">2. Чудесный мир классики. 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Знакомство с названием раздела. Прогнозирование содержания раздела.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 xml:space="preserve">П.П.Ершов «Конек-горбунок». Сравнение литературной и народной сказок.  События литературной сказки. Герои сказки. Младший брат Иван – настоящий герой сказки. Характеристика героя. Сравнение словесного и изобразительного искусства. А.С.Пушкин. Стихи. «Няне». «Туча». «Унылая пора! Очей очарованье…» Авторское отношение к </w:t>
      </w:r>
      <w:proofErr w:type="gramStart"/>
      <w:r w:rsidRPr="00EF2B89">
        <w:rPr>
          <w:color w:val="000000"/>
          <w:sz w:val="28"/>
          <w:szCs w:val="28"/>
        </w:rPr>
        <w:t>изображаемому</w:t>
      </w:r>
      <w:proofErr w:type="gramEnd"/>
      <w:r w:rsidRPr="00EF2B89">
        <w:rPr>
          <w:color w:val="000000"/>
          <w:sz w:val="28"/>
          <w:szCs w:val="28"/>
        </w:rPr>
        <w:t>. Интонация стихотворения. Сравнение произведений словесного и изобразительного искусства. Заучивание наизусть.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 xml:space="preserve">«Сказка о мертвой царевне и семи богатырях…» Мотивы народной сказки </w:t>
      </w:r>
      <w:proofErr w:type="gramStart"/>
      <w:r w:rsidRPr="00EF2B89">
        <w:rPr>
          <w:color w:val="000000"/>
          <w:sz w:val="28"/>
          <w:szCs w:val="28"/>
        </w:rPr>
        <w:t>в</w:t>
      </w:r>
      <w:proofErr w:type="gramEnd"/>
      <w:r w:rsidRPr="00EF2B89">
        <w:rPr>
          <w:color w:val="000000"/>
          <w:sz w:val="28"/>
          <w:szCs w:val="28"/>
        </w:rPr>
        <w:t xml:space="preserve"> литературной. Герои пушкинской сказки. Характеристика героев сказки, отношение к ним. Деление сказки на части. Составление плана. Пересказ основных эпизодов сказки.</w:t>
      </w:r>
      <w:r>
        <w:rPr>
          <w:color w:val="000000"/>
          <w:sz w:val="28"/>
          <w:szCs w:val="28"/>
        </w:rPr>
        <w:t xml:space="preserve">  </w:t>
      </w:r>
      <w:r w:rsidRPr="00EF2B89">
        <w:rPr>
          <w:color w:val="000000"/>
          <w:sz w:val="28"/>
          <w:szCs w:val="28"/>
        </w:rPr>
        <w:t>М.Ю.Лермонтов «Дары Терека». Картины природы в стихотворении. Выразительное чтение. «</w:t>
      </w:r>
      <w:proofErr w:type="spellStart"/>
      <w:r w:rsidRPr="00EF2B89">
        <w:rPr>
          <w:color w:val="000000"/>
          <w:sz w:val="28"/>
          <w:szCs w:val="28"/>
        </w:rPr>
        <w:t>Ашик-Кериб</w:t>
      </w:r>
      <w:proofErr w:type="spellEnd"/>
      <w:r w:rsidRPr="00EF2B89">
        <w:rPr>
          <w:color w:val="000000"/>
          <w:sz w:val="28"/>
          <w:szCs w:val="28"/>
        </w:rPr>
        <w:t>» Турецкая сказка. Сравнение мотивов русской и турецкой сказки. Герои турецкой сказки. Характеристика героев, отношение к ним. Л.Н.Толстой «Детство». События рассказа. Характер главного героя рассказа Л.Толстого. Басня. «Как мужик камень убрал» Особенности басни. Главная мысль.</w:t>
      </w:r>
    </w:p>
    <w:p w:rsid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А.П.Чехов «Мальчики». Смысл названия рассказа. Главные герои рассказа – герои своего времени. Характер героев художественного текста. Оценка достижений</w:t>
      </w:r>
      <w:r>
        <w:rPr>
          <w:color w:val="000000"/>
          <w:sz w:val="28"/>
          <w:szCs w:val="28"/>
        </w:rPr>
        <w:t>.</w:t>
      </w:r>
    </w:p>
    <w:p w:rsidR="001551D1" w:rsidRPr="00EF2B89" w:rsidRDefault="001551D1" w:rsidP="00EF2B89">
      <w:pPr>
        <w:shd w:val="clear" w:color="auto" w:fill="FFFFFF"/>
        <w:rPr>
          <w:color w:val="000000"/>
          <w:sz w:val="28"/>
          <w:szCs w:val="28"/>
        </w:rPr>
      </w:pP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  <w:r w:rsidRPr="00EF2B89">
        <w:rPr>
          <w:b/>
          <w:bCs/>
          <w:color w:val="000000"/>
          <w:sz w:val="28"/>
          <w:szCs w:val="28"/>
        </w:rPr>
        <w:t xml:space="preserve">3.Поэтическая тетрадь. 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Знакомство с названием раздела. Прогнозирование содержания раздела.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Ф.И.Тютчев «Еще земли печален вид…» «Как неожиданно и ярко…» Отбор средств художественной выразительности для создания картины природы. Ритм, порядок слов, знаки препинания как отражение особого настроения в лирическом тексте.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А.А.Фет «Весенний дождь». «Бабочка». Картины природы в лирическом стихотворении. Ритм стихотворения. Интонация (тон, паузы, темп) стихотворения.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Е.А.Баратынский «Весна, весна, как воздух чист!» Передача настроения и чувства в стихотворении.</w:t>
      </w:r>
      <w:r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А.Н.Плещеев «Дети и птичка». Ритм стихотворения.</w:t>
      </w:r>
      <w:r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И.С.Никитин «В синем небе плывут над полями…» Изменение картин природы в стихотворении.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Н.А.Некрасов «Школьник». «В зимние сумерки…» Выразительное чтение.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 xml:space="preserve">И.А.Бунин «Листопад». Картина осени в стихах И.А.Бунина. Слово как средство художественной выразительности. Сравнения, </w:t>
      </w:r>
      <w:proofErr w:type="spellStart"/>
      <w:r w:rsidRPr="00EF2B89">
        <w:rPr>
          <w:color w:val="000000"/>
          <w:sz w:val="28"/>
          <w:szCs w:val="28"/>
        </w:rPr>
        <w:t>эпитеты</w:t>
      </w:r>
      <w:proofErr w:type="gramStart"/>
      <w:r w:rsidRPr="00EF2B89">
        <w:rPr>
          <w:color w:val="000000"/>
          <w:sz w:val="28"/>
          <w:szCs w:val="28"/>
        </w:rPr>
        <w:t>.О</w:t>
      </w:r>
      <w:proofErr w:type="gramEnd"/>
      <w:r w:rsidRPr="00EF2B89">
        <w:rPr>
          <w:color w:val="000000"/>
          <w:sz w:val="28"/>
          <w:szCs w:val="28"/>
        </w:rPr>
        <w:t>ценка</w:t>
      </w:r>
      <w:proofErr w:type="spellEnd"/>
      <w:r w:rsidRPr="00EF2B89">
        <w:rPr>
          <w:color w:val="000000"/>
          <w:sz w:val="28"/>
          <w:szCs w:val="28"/>
        </w:rPr>
        <w:t xml:space="preserve"> достижений</w:t>
      </w:r>
      <w:r>
        <w:rPr>
          <w:color w:val="000000"/>
          <w:sz w:val="28"/>
          <w:szCs w:val="28"/>
        </w:rPr>
        <w:t>.</w:t>
      </w: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F2B89" w:rsidRPr="00EF2B89" w:rsidRDefault="00EF2B89" w:rsidP="00EF2B89">
      <w:pPr>
        <w:shd w:val="clear" w:color="auto" w:fill="FFFFFF"/>
        <w:ind w:left="360" w:right="2304"/>
        <w:jc w:val="both"/>
        <w:rPr>
          <w:color w:val="000000"/>
          <w:sz w:val="28"/>
          <w:szCs w:val="28"/>
        </w:rPr>
      </w:pPr>
      <w:r w:rsidRPr="00EF2B89">
        <w:rPr>
          <w:b/>
          <w:bCs/>
          <w:color w:val="000000"/>
          <w:sz w:val="28"/>
          <w:szCs w:val="28"/>
        </w:rPr>
        <w:t xml:space="preserve">4. Литературные сказки. 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Знакомство с названием раздела. Прогнозирование содержания раздела.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В.Ф.Одоевский «Городок в табакерке». Особенности данного литературного жанра. Заглавие и главные герои литературной сказки. Деление текста на части. Составление плана сказки. Подробный пересказ.</w:t>
      </w:r>
      <w:r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В.М.Гаршин «Сказка о жабе и розе». Особенности данного литературного жанра. Сказка или рассказ. Текст-описание в содержании художественного произведения. Герои литературного текста. Главная мысль произведения.</w:t>
      </w:r>
      <w:r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 xml:space="preserve">П.П.Бажов «Серебряное копытце». Мотивы народных сказок в авторском тексте. </w:t>
      </w:r>
      <w:r>
        <w:rPr>
          <w:color w:val="000000"/>
          <w:sz w:val="28"/>
          <w:szCs w:val="28"/>
        </w:rPr>
        <w:t xml:space="preserve">Заглавие. Герои художественного </w:t>
      </w:r>
      <w:r w:rsidRPr="00EF2B89">
        <w:rPr>
          <w:color w:val="000000"/>
          <w:sz w:val="28"/>
          <w:szCs w:val="28"/>
        </w:rPr>
        <w:t>произведения. Авторское отношение к героям произведения.</w:t>
      </w:r>
      <w:r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С.Т.Аксаков «Аленький цветочек». Мотивы народных сказок в литературном тексте. Заглавие. Герои художественного текста. Деление текста на части. Составление плана. Выборочный пересказ сказки. Словесное иллюстрирование.</w:t>
      </w:r>
      <w:r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Оценка достижений</w:t>
      </w:r>
      <w:r>
        <w:rPr>
          <w:color w:val="000000"/>
          <w:sz w:val="28"/>
          <w:szCs w:val="28"/>
        </w:rPr>
        <w:t>.</w:t>
      </w:r>
    </w:p>
    <w:p w:rsidR="00EF2B89" w:rsidRPr="00EF2B89" w:rsidRDefault="00EF2B89" w:rsidP="00EF2B89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    </w:t>
      </w:r>
      <w:r w:rsidRPr="00EF2B89">
        <w:rPr>
          <w:b/>
          <w:bCs/>
          <w:color w:val="000000"/>
          <w:sz w:val="28"/>
          <w:szCs w:val="28"/>
        </w:rPr>
        <w:t xml:space="preserve"> 5. Делу время — потехе час. 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EF2B89">
        <w:rPr>
          <w:color w:val="000000"/>
          <w:sz w:val="28"/>
          <w:szCs w:val="28"/>
        </w:rPr>
        <w:t>Знакомство с названием раздела. Прогнозирование содержания раздела.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Е.л</w:t>
      </w:r>
      <w:proofErr w:type="gramStart"/>
      <w:r w:rsidRPr="00EF2B89">
        <w:rPr>
          <w:color w:val="000000"/>
          <w:sz w:val="28"/>
          <w:szCs w:val="28"/>
        </w:rPr>
        <w:t>.Ш</w:t>
      </w:r>
      <w:proofErr w:type="gramEnd"/>
      <w:r w:rsidRPr="00EF2B89">
        <w:rPr>
          <w:color w:val="000000"/>
          <w:sz w:val="28"/>
          <w:szCs w:val="28"/>
        </w:rPr>
        <w:t xml:space="preserve">варц «Сказка о потерянном времени». Нравственный смысл произведения. Жанр произведения. </w:t>
      </w:r>
      <w:proofErr w:type="spellStart"/>
      <w:r w:rsidRPr="00EF2B89">
        <w:rPr>
          <w:color w:val="000000"/>
          <w:sz w:val="28"/>
          <w:szCs w:val="28"/>
        </w:rPr>
        <w:t>Инсценирование</w:t>
      </w:r>
      <w:proofErr w:type="spellEnd"/>
      <w:r w:rsidRPr="00EF2B89">
        <w:rPr>
          <w:color w:val="000000"/>
          <w:sz w:val="28"/>
          <w:szCs w:val="28"/>
        </w:rPr>
        <w:t xml:space="preserve"> произведения.</w:t>
      </w:r>
      <w:r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В.Ю.</w:t>
      </w:r>
      <w:proofErr w:type="gramStart"/>
      <w:r w:rsidRPr="00EF2B89">
        <w:rPr>
          <w:color w:val="000000"/>
          <w:sz w:val="28"/>
          <w:szCs w:val="28"/>
        </w:rPr>
        <w:t>Драгунский</w:t>
      </w:r>
      <w:proofErr w:type="gramEnd"/>
      <w:r w:rsidRPr="00EF2B89">
        <w:rPr>
          <w:color w:val="000000"/>
          <w:sz w:val="28"/>
          <w:szCs w:val="28"/>
        </w:rPr>
        <w:t xml:space="preserve"> «Главные реки». «Что любит Мишка». Особенности юмористического текста. Авторское отношение к </w:t>
      </w:r>
      <w:proofErr w:type="gramStart"/>
      <w:r w:rsidRPr="00EF2B89">
        <w:rPr>
          <w:color w:val="000000"/>
          <w:sz w:val="28"/>
          <w:szCs w:val="28"/>
        </w:rPr>
        <w:t>изображаемому</w:t>
      </w:r>
      <w:proofErr w:type="gramEnd"/>
      <w:r w:rsidRPr="00EF2B89">
        <w:rPr>
          <w:color w:val="000000"/>
          <w:sz w:val="28"/>
          <w:szCs w:val="28"/>
        </w:rPr>
        <w:t>. Пересказ текста от лица героев. Юмористические рассказы В.Ю.</w:t>
      </w:r>
      <w:proofErr w:type="gramStart"/>
      <w:r w:rsidRPr="00EF2B89">
        <w:rPr>
          <w:color w:val="000000"/>
          <w:sz w:val="28"/>
          <w:szCs w:val="28"/>
        </w:rPr>
        <w:t>Драгунского</w:t>
      </w:r>
      <w:proofErr w:type="gramEnd"/>
      <w:r w:rsidRPr="00EF2B8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EF2B89">
        <w:rPr>
          <w:color w:val="000000"/>
          <w:sz w:val="28"/>
          <w:szCs w:val="28"/>
        </w:rPr>
        <w:t>В.В.Голявкин</w:t>
      </w:r>
      <w:proofErr w:type="spellEnd"/>
      <w:r w:rsidRPr="00EF2B89">
        <w:rPr>
          <w:color w:val="000000"/>
          <w:sz w:val="28"/>
          <w:szCs w:val="28"/>
        </w:rPr>
        <w:t xml:space="preserve"> «Никакой я горчицы не ел». Смысл заголовка. Герои произведения. </w:t>
      </w:r>
      <w:proofErr w:type="spellStart"/>
      <w:r w:rsidRPr="00EF2B89">
        <w:rPr>
          <w:color w:val="000000"/>
          <w:sz w:val="28"/>
          <w:szCs w:val="28"/>
        </w:rPr>
        <w:t>Инсценирование</w:t>
      </w:r>
      <w:proofErr w:type="spellEnd"/>
      <w:r w:rsidRPr="00EF2B89">
        <w:rPr>
          <w:color w:val="000000"/>
          <w:sz w:val="28"/>
          <w:szCs w:val="28"/>
        </w:rPr>
        <w:t xml:space="preserve"> произведения.</w:t>
      </w:r>
      <w:r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Оценка достижений</w:t>
      </w: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различных вариантов плана. Сравнение ра</w:t>
      </w:r>
      <w:proofErr w:type="gramStart"/>
      <w:r w:rsidRPr="00EF2B89">
        <w:rPr>
          <w:color w:val="000000"/>
          <w:sz w:val="28"/>
          <w:szCs w:val="28"/>
        </w:rPr>
        <w:t>с-</w:t>
      </w:r>
      <w:proofErr w:type="gramEnd"/>
      <w:r w:rsidRPr="00EF2B89">
        <w:rPr>
          <w:color w:val="000000"/>
          <w:sz w:val="28"/>
          <w:szCs w:val="28"/>
        </w:rPr>
        <w:t xml:space="preserve"> сказов (тема, главная мысль, события,</w:t>
      </w: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  <w:r w:rsidRPr="00EF2B89">
        <w:rPr>
          <w:b/>
          <w:bCs/>
          <w:color w:val="000000"/>
          <w:sz w:val="28"/>
          <w:szCs w:val="28"/>
        </w:rPr>
        <w:t xml:space="preserve">6. Страна детства. 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Знакомство с названием раздела. Прогнозирование содержания раздела.</w:t>
      </w:r>
      <w:r w:rsidR="001551D1"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Б.С.Житков «Как я ловил человечков». Осо</w:t>
      </w:r>
      <w:r>
        <w:rPr>
          <w:color w:val="000000"/>
          <w:sz w:val="28"/>
          <w:szCs w:val="28"/>
        </w:rPr>
        <w:t xml:space="preserve">бенности развития сюжета. Герой </w:t>
      </w:r>
      <w:r w:rsidRPr="00EF2B89">
        <w:rPr>
          <w:color w:val="000000"/>
          <w:sz w:val="28"/>
          <w:szCs w:val="28"/>
        </w:rPr>
        <w:t>произведения.</w:t>
      </w:r>
      <w:r w:rsidR="001551D1"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К.Г.Паустовский «Корзина с еловыми шишками». Особенности развития событий: выстраивание их в тексте. Герои произведения. Музыкальное сопровождение произведения.</w:t>
      </w:r>
      <w:r w:rsidR="001551D1"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М.М.Зощенко «Елка». Герои произведения. Составление плана. Пересказ.</w:t>
      </w:r>
      <w:r w:rsidR="001551D1"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Оценка достижений</w:t>
      </w:r>
      <w:r>
        <w:rPr>
          <w:color w:val="000000"/>
          <w:sz w:val="28"/>
          <w:szCs w:val="28"/>
        </w:rPr>
        <w:t>.</w:t>
      </w: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</w:t>
      </w:r>
      <w:r w:rsidRPr="00EF2B89">
        <w:rPr>
          <w:b/>
          <w:bCs/>
          <w:color w:val="000000"/>
          <w:sz w:val="28"/>
          <w:szCs w:val="28"/>
        </w:rPr>
        <w:t xml:space="preserve"> Природа и мы.</w:t>
      </w:r>
    </w:p>
    <w:p w:rsidR="00EF2B89" w:rsidRPr="00EF2B89" w:rsidRDefault="001551D1" w:rsidP="00EF2B8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EF2B89" w:rsidRPr="00EF2B89">
        <w:rPr>
          <w:color w:val="000000"/>
          <w:sz w:val="28"/>
          <w:szCs w:val="28"/>
        </w:rPr>
        <w:t>Знакомство с названием раздела. Прогнозирование содержания раздела.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proofErr w:type="spellStart"/>
      <w:r w:rsidRPr="00EF2B89">
        <w:rPr>
          <w:color w:val="000000"/>
          <w:sz w:val="28"/>
          <w:szCs w:val="28"/>
        </w:rPr>
        <w:t>Д.Н.</w:t>
      </w:r>
      <w:proofErr w:type="gramStart"/>
      <w:r w:rsidRPr="00EF2B89">
        <w:rPr>
          <w:color w:val="000000"/>
          <w:sz w:val="28"/>
          <w:szCs w:val="28"/>
        </w:rPr>
        <w:t>Мамин-Сибиряк</w:t>
      </w:r>
      <w:proofErr w:type="spellEnd"/>
      <w:proofErr w:type="gramEnd"/>
      <w:r w:rsidRPr="00EF2B89">
        <w:rPr>
          <w:color w:val="000000"/>
          <w:sz w:val="28"/>
          <w:szCs w:val="28"/>
        </w:rPr>
        <w:t xml:space="preserve"> «Приемыш». Анализ заголовка. Подготовка выборочного пересказа. Отношение человека к природе. А.И.Куприн «Барбос и </w:t>
      </w:r>
      <w:proofErr w:type="spellStart"/>
      <w:r w:rsidRPr="00EF2B89">
        <w:rPr>
          <w:color w:val="000000"/>
          <w:sz w:val="28"/>
          <w:szCs w:val="28"/>
        </w:rPr>
        <w:t>Жулька</w:t>
      </w:r>
      <w:proofErr w:type="spellEnd"/>
      <w:r w:rsidRPr="00EF2B89">
        <w:rPr>
          <w:color w:val="000000"/>
          <w:sz w:val="28"/>
          <w:szCs w:val="28"/>
        </w:rPr>
        <w:t>». Герои произведения о животных. Поступок как характеристика героя произведения. М.М.Пришвин «Выскочка». Анализ заголовка. Герои произведения. Характеристика героя на основе поступка.</w:t>
      </w:r>
      <w:r w:rsidR="001551D1">
        <w:rPr>
          <w:color w:val="000000"/>
          <w:sz w:val="28"/>
          <w:szCs w:val="28"/>
        </w:rPr>
        <w:t xml:space="preserve"> </w:t>
      </w:r>
      <w:proofErr w:type="spellStart"/>
      <w:r w:rsidRPr="00EF2B89">
        <w:rPr>
          <w:color w:val="000000"/>
          <w:sz w:val="28"/>
          <w:szCs w:val="28"/>
        </w:rPr>
        <w:t>Е.И.Чаруш</w:t>
      </w:r>
      <w:r w:rsidR="001551D1">
        <w:rPr>
          <w:color w:val="000000"/>
          <w:sz w:val="28"/>
          <w:szCs w:val="28"/>
        </w:rPr>
        <w:t>ин</w:t>
      </w:r>
      <w:proofErr w:type="spellEnd"/>
      <w:r w:rsidR="001551D1">
        <w:rPr>
          <w:color w:val="000000"/>
          <w:sz w:val="28"/>
          <w:szCs w:val="28"/>
        </w:rPr>
        <w:t xml:space="preserve"> «Кабан». Герои произведения. </w:t>
      </w:r>
      <w:r w:rsidRPr="00EF2B89">
        <w:rPr>
          <w:color w:val="000000"/>
          <w:sz w:val="28"/>
          <w:szCs w:val="28"/>
        </w:rPr>
        <w:t>Характеристика героев на основе их поступков. В.П.Астафьев «</w:t>
      </w:r>
      <w:proofErr w:type="spellStart"/>
      <w:r w:rsidRPr="00EF2B89">
        <w:rPr>
          <w:color w:val="000000"/>
          <w:sz w:val="28"/>
          <w:szCs w:val="28"/>
        </w:rPr>
        <w:t>Стрижонок</w:t>
      </w:r>
      <w:proofErr w:type="spellEnd"/>
      <w:r w:rsidRPr="00EF2B89">
        <w:rPr>
          <w:color w:val="000000"/>
          <w:sz w:val="28"/>
          <w:szCs w:val="28"/>
        </w:rPr>
        <w:t xml:space="preserve"> Скрип». Герои рассказа. Деление текста на части. Составление плана. Выборочный пересказ. Проект: «Природа и мы»</w:t>
      </w:r>
      <w:proofErr w:type="gramStart"/>
      <w:r w:rsidRPr="00EF2B89">
        <w:rPr>
          <w:color w:val="000000"/>
          <w:sz w:val="28"/>
          <w:szCs w:val="28"/>
        </w:rPr>
        <w:t>.О</w:t>
      </w:r>
      <w:proofErr w:type="gramEnd"/>
      <w:r w:rsidRPr="00EF2B89">
        <w:rPr>
          <w:color w:val="000000"/>
          <w:sz w:val="28"/>
          <w:szCs w:val="28"/>
        </w:rPr>
        <w:t>ценка достижений</w:t>
      </w: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Pr="00EF2B89">
        <w:rPr>
          <w:b/>
          <w:bCs/>
          <w:color w:val="000000"/>
          <w:sz w:val="28"/>
          <w:szCs w:val="28"/>
        </w:rPr>
        <w:t xml:space="preserve">. Родина. 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Знакомство с названием раздела. Прогнозирование содержания раздела.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И.С.Никитин «Русь». Образ Родины в поэтическом тексте. Ритм стихотворения.</w:t>
      </w:r>
    </w:p>
    <w:p w:rsid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 xml:space="preserve">С.Д.Дрожжин «Родине». Авторское отношение к </w:t>
      </w:r>
      <w:proofErr w:type="gramStart"/>
      <w:r w:rsidRPr="00EF2B89">
        <w:rPr>
          <w:color w:val="000000"/>
          <w:sz w:val="28"/>
          <w:szCs w:val="28"/>
        </w:rPr>
        <w:t>изображаемому</w:t>
      </w:r>
      <w:proofErr w:type="gramEnd"/>
      <w:r w:rsidRPr="00EF2B89">
        <w:rPr>
          <w:color w:val="000000"/>
          <w:sz w:val="28"/>
          <w:szCs w:val="28"/>
        </w:rPr>
        <w:t xml:space="preserve">. </w:t>
      </w:r>
      <w:proofErr w:type="spellStart"/>
      <w:r w:rsidRPr="00EF2B89">
        <w:rPr>
          <w:color w:val="000000"/>
          <w:sz w:val="28"/>
          <w:szCs w:val="28"/>
        </w:rPr>
        <w:t>А.В.Жигулин</w:t>
      </w:r>
      <w:proofErr w:type="spellEnd"/>
      <w:r w:rsidRPr="00EF2B89">
        <w:rPr>
          <w:color w:val="000000"/>
          <w:sz w:val="28"/>
          <w:szCs w:val="28"/>
        </w:rPr>
        <w:t xml:space="preserve"> «О, Родина! В неярком блеске…». Тема стихотворения. Авторское отношение к </w:t>
      </w:r>
      <w:proofErr w:type="gramStart"/>
      <w:r w:rsidRPr="00EF2B89">
        <w:rPr>
          <w:color w:val="000000"/>
          <w:sz w:val="28"/>
          <w:szCs w:val="28"/>
        </w:rPr>
        <w:t>изображаемому</w:t>
      </w:r>
      <w:proofErr w:type="gramEnd"/>
      <w:r w:rsidRPr="00EF2B89">
        <w:rPr>
          <w:color w:val="000000"/>
          <w:sz w:val="28"/>
          <w:szCs w:val="28"/>
        </w:rPr>
        <w:t>.</w:t>
      </w:r>
      <w:r w:rsidR="001551D1">
        <w:rPr>
          <w:color w:val="000000"/>
          <w:sz w:val="28"/>
          <w:szCs w:val="28"/>
        </w:rPr>
        <w:t xml:space="preserve"> </w:t>
      </w:r>
      <w:r w:rsidRPr="00EF2B89">
        <w:rPr>
          <w:color w:val="000000"/>
          <w:sz w:val="28"/>
          <w:szCs w:val="28"/>
        </w:rPr>
        <w:t>Поэтический вечер. Проект: «Они защищали Родину». Оценка планируемых достижений</w:t>
      </w:r>
      <w:r>
        <w:rPr>
          <w:color w:val="000000"/>
          <w:sz w:val="28"/>
          <w:szCs w:val="28"/>
        </w:rPr>
        <w:t>.</w:t>
      </w:r>
    </w:p>
    <w:p w:rsidR="001551D1" w:rsidRPr="00EF2B89" w:rsidRDefault="001551D1" w:rsidP="00EF2B89">
      <w:pPr>
        <w:shd w:val="clear" w:color="auto" w:fill="FFFFFF"/>
        <w:rPr>
          <w:color w:val="000000"/>
          <w:sz w:val="28"/>
          <w:szCs w:val="28"/>
        </w:rPr>
      </w:pP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Pr="00EF2B89">
        <w:rPr>
          <w:b/>
          <w:bCs/>
          <w:color w:val="000000"/>
          <w:sz w:val="28"/>
          <w:szCs w:val="28"/>
        </w:rPr>
        <w:t>. Страна Фантазия.</w:t>
      </w:r>
    </w:p>
    <w:p w:rsid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 xml:space="preserve"> Знакомство с названием разд</w:t>
      </w:r>
      <w:r w:rsidR="001551D1">
        <w:rPr>
          <w:color w:val="000000"/>
          <w:sz w:val="28"/>
          <w:szCs w:val="28"/>
        </w:rPr>
        <w:t xml:space="preserve">ела. Прогнозирование содержания </w:t>
      </w:r>
      <w:r w:rsidRPr="00EF2B89">
        <w:rPr>
          <w:color w:val="000000"/>
          <w:sz w:val="28"/>
          <w:szCs w:val="28"/>
        </w:rPr>
        <w:t xml:space="preserve">раздела. Е.С.Велтистов «Приключения Электроника». Особенности фантастического жанра. Необычные герои фантастического рассказа. Кир </w:t>
      </w:r>
      <w:proofErr w:type="spellStart"/>
      <w:r w:rsidRPr="00EF2B89">
        <w:rPr>
          <w:color w:val="000000"/>
          <w:sz w:val="28"/>
          <w:szCs w:val="28"/>
        </w:rPr>
        <w:t>Булычев</w:t>
      </w:r>
      <w:proofErr w:type="spellEnd"/>
      <w:r w:rsidRPr="00EF2B89">
        <w:rPr>
          <w:color w:val="000000"/>
          <w:sz w:val="28"/>
          <w:szCs w:val="28"/>
        </w:rPr>
        <w:t xml:space="preserve"> «Путешествие Алисы». Особенности фантастического жанра. Сравнение героев фантастических рассказов. Оценка достижений</w:t>
      </w:r>
      <w:r>
        <w:rPr>
          <w:color w:val="000000"/>
          <w:sz w:val="28"/>
          <w:szCs w:val="28"/>
        </w:rPr>
        <w:t>.</w:t>
      </w:r>
    </w:p>
    <w:p w:rsidR="001551D1" w:rsidRPr="00EF2B89" w:rsidRDefault="001551D1" w:rsidP="00EF2B89">
      <w:pPr>
        <w:shd w:val="clear" w:color="auto" w:fill="FFFFFF"/>
        <w:rPr>
          <w:color w:val="000000"/>
          <w:sz w:val="28"/>
          <w:szCs w:val="28"/>
        </w:rPr>
      </w:pPr>
    </w:p>
    <w:p w:rsidR="00EF2B89" w:rsidRPr="00EF2B89" w:rsidRDefault="00EF2B89" w:rsidP="00EF2B8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Pr="00EF2B89">
        <w:rPr>
          <w:b/>
          <w:bCs/>
          <w:color w:val="000000"/>
          <w:sz w:val="28"/>
          <w:szCs w:val="28"/>
        </w:rPr>
        <w:t xml:space="preserve">. Зарубежная литература. </w:t>
      </w:r>
    </w:p>
    <w:p w:rsidR="00EF2B89" w:rsidRPr="00EF2B89" w:rsidRDefault="00EF2B89" w:rsidP="00EF2B89">
      <w:pPr>
        <w:shd w:val="clear" w:color="auto" w:fill="FFFFFF"/>
        <w:rPr>
          <w:color w:val="000000"/>
          <w:sz w:val="28"/>
          <w:szCs w:val="28"/>
        </w:rPr>
      </w:pPr>
      <w:r w:rsidRPr="00EF2B89">
        <w:rPr>
          <w:color w:val="000000"/>
          <w:sz w:val="28"/>
          <w:szCs w:val="28"/>
        </w:rPr>
        <w:t>Знакомство с названием раздела. Прогнозирование содержания раздела. Планирование работы учащихся и учителя по усвоению содержания раздела. Дж</w:t>
      </w:r>
      <w:proofErr w:type="gramStart"/>
      <w:r w:rsidRPr="00EF2B89">
        <w:rPr>
          <w:color w:val="000000"/>
          <w:sz w:val="28"/>
          <w:szCs w:val="28"/>
        </w:rPr>
        <w:t>.С</w:t>
      </w:r>
      <w:proofErr w:type="gramEnd"/>
      <w:r w:rsidRPr="00EF2B89">
        <w:rPr>
          <w:color w:val="000000"/>
          <w:sz w:val="28"/>
          <w:szCs w:val="28"/>
        </w:rPr>
        <w:t xml:space="preserve">вифт «Путешествие Гулливера». Особое развитие сюжета в зарубежной литературе. Герои приключенческой литературы. Особенности их характеров. Г.-Х.Андерсен «Русалочка». Авторская сказка. Рассказ о Русалочке. Марк Твен «Приключения Тома </w:t>
      </w:r>
      <w:proofErr w:type="spellStart"/>
      <w:r w:rsidRPr="00EF2B89">
        <w:rPr>
          <w:color w:val="000000"/>
          <w:sz w:val="28"/>
          <w:szCs w:val="28"/>
        </w:rPr>
        <w:t>Сойера</w:t>
      </w:r>
      <w:proofErr w:type="spellEnd"/>
      <w:r w:rsidRPr="00EF2B89">
        <w:rPr>
          <w:color w:val="000000"/>
          <w:sz w:val="28"/>
          <w:szCs w:val="28"/>
        </w:rPr>
        <w:t>». Особенности повествования. Герои приключенческой литературы. Сравнение героев, их поступков. </w:t>
      </w:r>
      <w:proofErr w:type="spellStart"/>
      <w:r w:rsidRPr="00EF2B89">
        <w:rPr>
          <w:color w:val="000000"/>
          <w:sz w:val="28"/>
          <w:szCs w:val="28"/>
        </w:rPr>
        <w:t>Сельма</w:t>
      </w:r>
      <w:proofErr w:type="spellEnd"/>
      <w:r w:rsidRPr="00EF2B89">
        <w:rPr>
          <w:color w:val="000000"/>
          <w:sz w:val="28"/>
          <w:szCs w:val="28"/>
        </w:rPr>
        <w:t xml:space="preserve"> Лагерлеф. В </w:t>
      </w:r>
      <w:proofErr w:type="spellStart"/>
      <w:r w:rsidRPr="00EF2B89">
        <w:rPr>
          <w:color w:val="000000"/>
          <w:sz w:val="28"/>
          <w:szCs w:val="28"/>
        </w:rPr>
        <w:t>Назарете</w:t>
      </w:r>
      <w:proofErr w:type="spellEnd"/>
      <w:r w:rsidRPr="00EF2B89">
        <w:rPr>
          <w:color w:val="000000"/>
          <w:sz w:val="28"/>
          <w:szCs w:val="28"/>
        </w:rPr>
        <w:t>. Святое Семейство. Иисус и Иуда. Оценка достижений.</w:t>
      </w:r>
    </w:p>
    <w:p w:rsidR="00EF2B89" w:rsidRDefault="00EF2B89" w:rsidP="001551D1">
      <w:pPr>
        <w:tabs>
          <w:tab w:val="left" w:pos="1305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EF2B89" w:rsidRDefault="00EF2B89" w:rsidP="00D503DF">
      <w:pPr>
        <w:tabs>
          <w:tab w:val="left" w:pos="130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179" w:rsidRPr="00FD4CC4" w:rsidRDefault="00543179" w:rsidP="00D503DF">
      <w:pPr>
        <w:tabs>
          <w:tab w:val="left" w:pos="130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p w:rsidR="007246A1" w:rsidRPr="00FD4CC4" w:rsidRDefault="007246A1" w:rsidP="007246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943" w:tblpY="179"/>
        <w:tblW w:w="9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8"/>
        <w:gridCol w:w="4781"/>
        <w:gridCol w:w="3416"/>
      </w:tblGrid>
      <w:tr w:rsidR="000E2606" w:rsidRPr="00FD4CC4" w:rsidTr="00CA3FBE">
        <w:trPr>
          <w:trHeight w:val="252"/>
        </w:trPr>
        <w:tc>
          <w:tcPr>
            <w:tcW w:w="0" w:type="auto"/>
          </w:tcPr>
          <w:p w:rsidR="000E2606" w:rsidRPr="00FD4CC4" w:rsidRDefault="00E17295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№/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D4CC4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0" w:type="auto"/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D4CC4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0E2606" w:rsidRPr="00FD4CC4" w:rsidTr="00CA3FBE">
        <w:trPr>
          <w:trHeight w:val="252"/>
        </w:trPr>
        <w:tc>
          <w:tcPr>
            <w:tcW w:w="0" w:type="auto"/>
          </w:tcPr>
          <w:p w:rsidR="000E2606" w:rsidRPr="00FD4CC4" w:rsidRDefault="000E2606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2606" w:rsidRPr="00FD4CC4" w:rsidRDefault="0031705C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Летописи. Былины. Ж</w:t>
            </w:r>
            <w:r w:rsidR="000E2606" w:rsidRPr="00FD4CC4">
              <w:rPr>
                <w:sz w:val="28"/>
                <w:szCs w:val="28"/>
              </w:rPr>
              <w:t>ития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E2606" w:rsidRPr="00FD4CC4" w:rsidTr="00CA3FBE">
        <w:trPr>
          <w:trHeight w:val="252"/>
        </w:trPr>
        <w:tc>
          <w:tcPr>
            <w:tcW w:w="0" w:type="auto"/>
          </w:tcPr>
          <w:p w:rsidR="000E2606" w:rsidRPr="00FD4CC4" w:rsidRDefault="000E2606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Чудесный мир классики</w:t>
            </w:r>
            <w:r w:rsidR="0031705C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0E2606" w:rsidRPr="00FD4CC4" w:rsidTr="00CA3FBE">
        <w:trPr>
          <w:trHeight w:val="252"/>
        </w:trPr>
        <w:tc>
          <w:tcPr>
            <w:tcW w:w="0" w:type="auto"/>
          </w:tcPr>
          <w:p w:rsidR="000E2606" w:rsidRPr="00FD4CC4" w:rsidRDefault="000E2606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Поэтическая тетрадь</w:t>
            </w:r>
            <w:proofErr w:type="gramStart"/>
            <w:r w:rsidRPr="00FD4CC4">
              <w:rPr>
                <w:sz w:val="28"/>
                <w:szCs w:val="28"/>
              </w:rPr>
              <w:t xml:space="preserve"> </w:t>
            </w:r>
            <w:r w:rsidR="0031705C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0" w:type="auto"/>
          </w:tcPr>
          <w:p w:rsidR="000E2606" w:rsidRPr="00FD4CC4" w:rsidRDefault="00741803" w:rsidP="00741803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E2606" w:rsidRPr="00FD4CC4" w:rsidTr="00CA3FBE">
        <w:trPr>
          <w:trHeight w:val="252"/>
        </w:trPr>
        <w:tc>
          <w:tcPr>
            <w:tcW w:w="0" w:type="auto"/>
          </w:tcPr>
          <w:p w:rsidR="000E2606" w:rsidRPr="00FD4CC4" w:rsidRDefault="0031705C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Литературные сказки</w:t>
            </w:r>
            <w:r w:rsidR="0031705C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E2606" w:rsidRPr="00FD4CC4" w:rsidTr="00CA3FBE">
        <w:trPr>
          <w:trHeight w:val="252"/>
        </w:trPr>
        <w:tc>
          <w:tcPr>
            <w:tcW w:w="0" w:type="auto"/>
          </w:tcPr>
          <w:p w:rsidR="000E2606" w:rsidRPr="00FD4CC4" w:rsidRDefault="0031705C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Делу время – потехе час</w:t>
            </w:r>
            <w:r w:rsidR="0031705C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E2606" w:rsidRPr="00FD4CC4" w:rsidTr="00CA3FBE">
        <w:trPr>
          <w:trHeight w:val="266"/>
        </w:trPr>
        <w:tc>
          <w:tcPr>
            <w:tcW w:w="0" w:type="auto"/>
          </w:tcPr>
          <w:p w:rsidR="000E2606" w:rsidRPr="00FD4CC4" w:rsidRDefault="0031705C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Страна детства</w:t>
            </w:r>
            <w:r w:rsidR="0031705C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E2606" w:rsidRPr="00FD4CC4" w:rsidTr="00CA3FBE">
        <w:trPr>
          <w:trHeight w:val="252"/>
        </w:trPr>
        <w:tc>
          <w:tcPr>
            <w:tcW w:w="0" w:type="auto"/>
          </w:tcPr>
          <w:p w:rsidR="000E2606" w:rsidRPr="00FD4CC4" w:rsidRDefault="0031705C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Природа и мы</w:t>
            </w:r>
            <w:r w:rsidR="0031705C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E2606" w:rsidRPr="00FD4CC4" w:rsidTr="00CA3FBE">
        <w:trPr>
          <w:trHeight w:val="252"/>
        </w:trPr>
        <w:tc>
          <w:tcPr>
            <w:tcW w:w="0" w:type="auto"/>
          </w:tcPr>
          <w:p w:rsidR="000E2606" w:rsidRPr="00FD4CC4" w:rsidRDefault="0031705C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Родина</w:t>
            </w:r>
            <w:proofErr w:type="gramStart"/>
            <w:r w:rsidRPr="00FD4CC4">
              <w:rPr>
                <w:sz w:val="28"/>
                <w:szCs w:val="28"/>
              </w:rPr>
              <w:t xml:space="preserve"> </w:t>
            </w:r>
            <w:r w:rsidR="0031705C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0" w:type="auto"/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E2606" w:rsidRPr="00FD4CC4" w:rsidTr="00CA3FBE">
        <w:trPr>
          <w:trHeight w:val="252"/>
        </w:trPr>
        <w:tc>
          <w:tcPr>
            <w:tcW w:w="0" w:type="auto"/>
          </w:tcPr>
          <w:p w:rsidR="000E2606" w:rsidRPr="00FD4CC4" w:rsidRDefault="0031705C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0E2606" w:rsidRPr="00FD4CC4" w:rsidRDefault="0031705C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Ф</w:t>
            </w:r>
            <w:r w:rsidR="000E2606" w:rsidRPr="00FD4CC4">
              <w:rPr>
                <w:sz w:val="28"/>
                <w:szCs w:val="28"/>
              </w:rPr>
              <w:t>антазия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E2606" w:rsidRPr="00FD4CC4" w:rsidTr="00CA3FBE">
        <w:trPr>
          <w:trHeight w:val="280"/>
        </w:trPr>
        <w:tc>
          <w:tcPr>
            <w:tcW w:w="0" w:type="auto"/>
            <w:tcBorders>
              <w:bottom w:val="single" w:sz="4" w:space="0" w:color="auto"/>
            </w:tcBorders>
          </w:tcPr>
          <w:p w:rsidR="000E2606" w:rsidRPr="00FD4CC4" w:rsidRDefault="0031705C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2606" w:rsidRPr="00FD4CC4" w:rsidRDefault="000E260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Зарубежная литература</w:t>
            </w:r>
            <w:r w:rsidR="0031705C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E2606" w:rsidRPr="00FD4CC4" w:rsidTr="00CA3FBE">
        <w:trPr>
          <w:trHeight w:val="266"/>
        </w:trPr>
        <w:tc>
          <w:tcPr>
            <w:tcW w:w="0" w:type="auto"/>
          </w:tcPr>
          <w:p w:rsidR="000E2606" w:rsidRPr="00FD4CC4" w:rsidRDefault="00EE122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1</w:t>
            </w:r>
            <w:r w:rsidR="0031705C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2606" w:rsidRPr="00FD4CC4" w:rsidRDefault="00EE1223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4CC4">
              <w:rPr>
                <w:sz w:val="28"/>
                <w:szCs w:val="28"/>
              </w:rPr>
              <w:t>Итоговое повторение</w:t>
            </w:r>
            <w:r w:rsidR="00783FBF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0E2606" w:rsidRPr="00FD4CC4" w:rsidRDefault="00741803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E4EE6" w:rsidRPr="00FD4CC4" w:rsidTr="00CA3FBE">
        <w:trPr>
          <w:trHeight w:val="266"/>
        </w:trPr>
        <w:tc>
          <w:tcPr>
            <w:tcW w:w="0" w:type="auto"/>
          </w:tcPr>
          <w:p w:rsidR="00FE4EE6" w:rsidRPr="00FD4CC4" w:rsidRDefault="00FE4EE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FE4EE6" w:rsidRPr="00FD4CC4" w:rsidRDefault="00FE4EE6" w:rsidP="000E2606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D4CC4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FE4EE6" w:rsidRPr="00FD4CC4" w:rsidRDefault="006F403E" w:rsidP="00E17295">
            <w:pPr>
              <w:tabs>
                <w:tab w:val="left" w:pos="60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 часов</w:t>
            </w:r>
          </w:p>
        </w:tc>
      </w:tr>
    </w:tbl>
    <w:p w:rsidR="000E2606" w:rsidRPr="00FD4CC4" w:rsidRDefault="000E2606" w:rsidP="000E2606">
      <w:pPr>
        <w:tabs>
          <w:tab w:val="left" w:pos="60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FD4CC4">
        <w:rPr>
          <w:sz w:val="28"/>
          <w:szCs w:val="28"/>
        </w:rPr>
        <w:tab/>
      </w:r>
    </w:p>
    <w:p w:rsidR="007246A1" w:rsidRPr="00FD4CC4" w:rsidRDefault="007246A1" w:rsidP="000E2606">
      <w:pPr>
        <w:tabs>
          <w:tab w:val="left" w:pos="600"/>
        </w:tabs>
        <w:autoSpaceDE w:val="0"/>
        <w:autoSpaceDN w:val="0"/>
        <w:adjustRightInd w:val="0"/>
        <w:rPr>
          <w:sz w:val="28"/>
          <w:szCs w:val="28"/>
        </w:rPr>
      </w:pPr>
    </w:p>
    <w:p w:rsidR="007246A1" w:rsidRPr="00FD4CC4" w:rsidRDefault="007246A1" w:rsidP="007246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46A1" w:rsidRPr="00FD4CC4" w:rsidRDefault="007246A1" w:rsidP="007246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46A1" w:rsidRPr="00FD4CC4" w:rsidRDefault="007246A1" w:rsidP="007246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46A1" w:rsidRPr="00FD4CC4" w:rsidRDefault="007246A1" w:rsidP="007246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46A1" w:rsidRPr="00FD4CC4" w:rsidRDefault="007246A1" w:rsidP="007246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3FBE" w:rsidRDefault="00CA3FBE" w:rsidP="00577EA2">
      <w:pPr>
        <w:autoSpaceDE w:val="0"/>
        <w:autoSpaceDN w:val="0"/>
        <w:adjustRightInd w:val="0"/>
        <w:rPr>
          <w:sz w:val="28"/>
          <w:szCs w:val="28"/>
        </w:rPr>
      </w:pPr>
    </w:p>
    <w:p w:rsidR="00577EA2" w:rsidRPr="00FD4CC4" w:rsidRDefault="00577EA2" w:rsidP="00577EA2">
      <w:pPr>
        <w:autoSpaceDE w:val="0"/>
        <w:autoSpaceDN w:val="0"/>
        <w:adjustRightInd w:val="0"/>
        <w:rPr>
          <w:sz w:val="28"/>
          <w:szCs w:val="28"/>
        </w:rPr>
      </w:pPr>
    </w:p>
    <w:p w:rsidR="00CA3FBE" w:rsidRPr="00FD4CC4" w:rsidRDefault="00CA3FBE" w:rsidP="00E03B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3FBE" w:rsidRPr="00FD4CC4" w:rsidRDefault="00CA3FBE" w:rsidP="00E03B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3FBE" w:rsidRPr="00FD4CC4" w:rsidRDefault="00CA3FBE" w:rsidP="00E03B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3FBE" w:rsidRPr="00FD4CC4" w:rsidRDefault="00CA3FBE" w:rsidP="00E03B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E2606" w:rsidRPr="00FD4CC4" w:rsidRDefault="000E2606" w:rsidP="00577EA2">
      <w:pPr>
        <w:autoSpaceDE w:val="0"/>
        <w:autoSpaceDN w:val="0"/>
        <w:adjustRightInd w:val="0"/>
        <w:rPr>
          <w:sz w:val="28"/>
          <w:szCs w:val="28"/>
        </w:rPr>
      </w:pPr>
    </w:p>
    <w:p w:rsidR="000E2606" w:rsidRPr="00FD4CC4" w:rsidRDefault="000E2606" w:rsidP="001F42B0">
      <w:pPr>
        <w:autoSpaceDE w:val="0"/>
        <w:autoSpaceDN w:val="0"/>
        <w:adjustRightInd w:val="0"/>
        <w:rPr>
          <w:sz w:val="28"/>
          <w:szCs w:val="28"/>
        </w:rPr>
      </w:pPr>
    </w:p>
    <w:p w:rsidR="009050C8" w:rsidRPr="00577EA2" w:rsidRDefault="00B42BF4" w:rsidP="00E03B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77EA2">
        <w:rPr>
          <w:b/>
          <w:sz w:val="28"/>
          <w:szCs w:val="28"/>
        </w:rPr>
        <w:t>Календарно тематическое планирование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230"/>
        <w:gridCol w:w="1275"/>
        <w:gridCol w:w="1168"/>
      </w:tblGrid>
      <w:tr w:rsidR="00F43EAC" w:rsidRPr="00577EA2" w:rsidTr="00E17295">
        <w:trPr>
          <w:trHeight w:val="4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AC" w:rsidRPr="00577EA2" w:rsidRDefault="00A34B88" w:rsidP="00A34B88">
            <w:pPr>
              <w:spacing w:after="20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b/>
                <w:sz w:val="28"/>
                <w:szCs w:val="28"/>
                <w:lang w:eastAsia="en-US"/>
              </w:rPr>
              <w:t>№ п</w:t>
            </w:r>
            <w:r w:rsidR="008E766D" w:rsidRPr="00577EA2">
              <w:rPr>
                <w:rFonts w:eastAsia="Calibri"/>
                <w:b/>
                <w:sz w:val="28"/>
                <w:szCs w:val="28"/>
                <w:lang w:eastAsia="en-US"/>
              </w:rPr>
              <w:t>\</w:t>
            </w:r>
            <w:proofErr w:type="gramStart"/>
            <w:r w:rsidRPr="00577EA2">
              <w:rPr>
                <w:rFonts w:eastAsia="Calibri"/>
                <w:b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B3C" w:rsidRPr="00577EA2" w:rsidRDefault="00DC0450" w:rsidP="00DC0450">
            <w:pPr>
              <w:spacing w:after="200"/>
              <w:ind w:left="113" w:right="113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AC" w:rsidRPr="00577EA2" w:rsidRDefault="00F43EAC" w:rsidP="00C4271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b/>
                <w:sz w:val="28"/>
                <w:szCs w:val="28"/>
                <w:lang w:eastAsia="en-US"/>
              </w:rPr>
              <w:t>Дата план</w:t>
            </w:r>
            <w:r w:rsidR="00E03B3C" w:rsidRPr="00577EA2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spacing w:after="200"/>
              <w:ind w:left="113" w:right="113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b/>
                <w:sz w:val="28"/>
                <w:szCs w:val="28"/>
                <w:lang w:eastAsia="en-US"/>
              </w:rPr>
              <w:t>Дата факт</w:t>
            </w:r>
            <w:r w:rsidR="00E03B3C" w:rsidRPr="00577EA2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4D3FD5" w:rsidRPr="00577EA2" w:rsidTr="00543179">
        <w:trPr>
          <w:trHeight w:val="478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FD5" w:rsidRPr="00577EA2" w:rsidRDefault="004D3FD5" w:rsidP="004D3FD5">
            <w:pPr>
              <w:spacing w:after="200"/>
              <w:ind w:left="113" w:right="113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Летописи. Былины. Жития.</w:t>
            </w: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8E766D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E17295" w:rsidRDefault="00F43EAC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Знакомство с ра</w:t>
            </w:r>
            <w:r w:rsidR="00520765">
              <w:rPr>
                <w:sz w:val="28"/>
                <w:szCs w:val="28"/>
              </w:rPr>
              <w:t>зделом «Летописи. Былины. Жития</w:t>
            </w:r>
            <w:r w:rsidRPr="00577EA2">
              <w:rPr>
                <w:sz w:val="28"/>
                <w:szCs w:val="28"/>
              </w:rPr>
              <w:t>»</w:t>
            </w:r>
            <w:proofErr w:type="gramStart"/>
            <w:r w:rsidRPr="00577EA2">
              <w:rPr>
                <w:sz w:val="28"/>
                <w:szCs w:val="28"/>
              </w:rPr>
              <w:t xml:space="preserve"> </w:t>
            </w:r>
            <w:r w:rsidR="00520765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17295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03</w:t>
            </w:r>
            <w:r w:rsidR="00DF7716" w:rsidRPr="00577EA2">
              <w:rPr>
                <w:rFonts w:eastAsia="Calibri"/>
                <w:sz w:val="28"/>
                <w:szCs w:val="28"/>
                <w:lang w:eastAsia="en-US"/>
              </w:rPr>
              <w:t>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8E766D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rPr>
                <w:sz w:val="28"/>
                <w:szCs w:val="28"/>
              </w:rPr>
            </w:pPr>
            <w:r w:rsidRPr="00E17295">
              <w:rPr>
                <w:sz w:val="28"/>
                <w:szCs w:val="28"/>
              </w:rPr>
              <w:t>Поэтический текст былины «Ильины три</w:t>
            </w:r>
            <w:r w:rsidR="0031705C">
              <w:rPr>
                <w:sz w:val="28"/>
                <w:szCs w:val="28"/>
              </w:rPr>
              <w:t xml:space="preserve"> </w:t>
            </w:r>
            <w:proofErr w:type="spellStart"/>
            <w:r w:rsidRPr="00E17295">
              <w:rPr>
                <w:sz w:val="28"/>
                <w:szCs w:val="28"/>
              </w:rPr>
              <w:t>поездочки</w:t>
            </w:r>
            <w:proofErr w:type="spellEnd"/>
            <w:r w:rsidRPr="00E17295">
              <w:rPr>
                <w:sz w:val="28"/>
                <w:szCs w:val="28"/>
              </w:rPr>
              <w:t>»</w:t>
            </w:r>
            <w:r w:rsidR="00520765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17295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</w:t>
            </w:r>
            <w:r w:rsidR="00DF7716" w:rsidRPr="00577EA2">
              <w:rPr>
                <w:rFonts w:eastAsia="Calibri"/>
                <w:sz w:val="28"/>
                <w:szCs w:val="28"/>
                <w:lang w:eastAsia="en-US"/>
              </w:rPr>
              <w:t>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E766D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Поэтический текст былины в пересказе И. Карнауховой.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F771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07.09.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E766D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Особенности построения летописи</w:t>
            </w:r>
            <w:proofErr w:type="gramStart"/>
            <w:r w:rsidRPr="00577EA2">
              <w:rPr>
                <w:sz w:val="28"/>
                <w:szCs w:val="28"/>
              </w:rPr>
              <w:t>.И</w:t>
            </w:r>
            <w:proofErr w:type="gramEnd"/>
            <w:r w:rsidRPr="00577EA2">
              <w:rPr>
                <w:sz w:val="28"/>
                <w:szCs w:val="28"/>
              </w:rPr>
              <w:t>з летописи «И повесил Олег щит свой на вратах Царьграда»</w:t>
            </w:r>
            <w:r w:rsidR="00520765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17295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F7716" w:rsidRPr="00577EA2">
              <w:rPr>
                <w:rFonts w:eastAsia="Calibri"/>
                <w:sz w:val="28"/>
                <w:szCs w:val="28"/>
                <w:lang w:eastAsia="en-US"/>
              </w:rPr>
              <w:t>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E766D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E17295" w:rsidRDefault="00F43EAC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Из летописи «И вспомнил Олег коня своего»</w:t>
            </w:r>
            <w:r w:rsidR="00520765">
              <w:rPr>
                <w:sz w:val="28"/>
                <w:szCs w:val="28"/>
              </w:rPr>
              <w:t>.</w:t>
            </w:r>
            <w:r w:rsidR="00490F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6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F7716" w:rsidRPr="00577EA2">
              <w:rPr>
                <w:rFonts w:eastAsia="Calibri"/>
                <w:sz w:val="28"/>
                <w:szCs w:val="28"/>
                <w:lang w:eastAsia="en-US"/>
              </w:rPr>
              <w:t>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90F20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20" w:rsidRPr="00577EA2" w:rsidRDefault="00490F20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20" w:rsidRPr="00577EA2" w:rsidRDefault="00490F2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Герой былины – защитник Русского государства. Картина В.Васнецова «Богатыри».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20" w:rsidRDefault="00490F2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20" w:rsidRPr="00577EA2" w:rsidRDefault="00490F20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rPr>
          <w:trHeight w:val="3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490F20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89596F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Особенности житийной литературы</w:t>
            </w:r>
            <w:proofErr w:type="gramStart"/>
            <w:r w:rsidRPr="00577EA2">
              <w:rPr>
                <w:sz w:val="28"/>
                <w:szCs w:val="28"/>
              </w:rPr>
              <w:t xml:space="preserve"> </w:t>
            </w:r>
            <w:r w:rsidR="00490F20">
              <w:rPr>
                <w:sz w:val="28"/>
                <w:szCs w:val="28"/>
              </w:rPr>
              <w:t>.</w:t>
            </w:r>
            <w:proofErr w:type="gramEnd"/>
            <w:r w:rsidRPr="00577EA2">
              <w:rPr>
                <w:sz w:val="28"/>
                <w:szCs w:val="28"/>
              </w:rPr>
              <w:t>Житие Сергия Радонежского</w:t>
            </w:r>
            <w:r w:rsidR="0089596F" w:rsidRPr="00577EA2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490F2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DF7716" w:rsidRPr="00577EA2">
              <w:rPr>
                <w:rFonts w:eastAsia="Calibri"/>
                <w:sz w:val="28"/>
                <w:szCs w:val="28"/>
                <w:lang w:eastAsia="en-US"/>
              </w:rPr>
              <w:t>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9596F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490F2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Обобщающий урок – игра </w:t>
            </w:r>
            <w:r w:rsidR="00F43EAC" w:rsidRPr="00577EA2">
              <w:rPr>
                <w:sz w:val="28"/>
                <w:szCs w:val="28"/>
              </w:rPr>
              <w:t>«Летописи. Былины</w:t>
            </w:r>
            <w:proofErr w:type="gramStart"/>
            <w:r w:rsidR="00F43EAC" w:rsidRPr="00577EA2">
              <w:rPr>
                <w:sz w:val="28"/>
                <w:szCs w:val="28"/>
              </w:rPr>
              <w:t>.Ж</w:t>
            </w:r>
            <w:proofErr w:type="gramEnd"/>
            <w:r w:rsidR="00F43EAC" w:rsidRPr="00577EA2">
              <w:rPr>
                <w:sz w:val="28"/>
                <w:szCs w:val="28"/>
              </w:rPr>
              <w:t xml:space="preserve">ития» 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174E7E" w:rsidRPr="00577EA2">
              <w:rPr>
                <w:rFonts w:eastAsia="Calibri"/>
                <w:sz w:val="28"/>
                <w:szCs w:val="28"/>
                <w:lang w:eastAsia="en-US"/>
              </w:rPr>
              <w:t>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D3FD5" w:rsidRPr="00577EA2" w:rsidTr="00543179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FD5" w:rsidRPr="00577EA2" w:rsidRDefault="004D3FD5" w:rsidP="004D3FD5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Чудесный мир классики.</w:t>
            </w: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B098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Знакомство с разделом «Чудесный мир классики»</w:t>
            </w:r>
            <w:r w:rsidR="00490F20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74E7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21.09.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B098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 </w:t>
            </w:r>
            <w:r w:rsidR="00490F20">
              <w:rPr>
                <w:sz w:val="28"/>
                <w:szCs w:val="28"/>
              </w:rPr>
              <w:t>А.С.</w:t>
            </w:r>
            <w:r w:rsidRPr="00577EA2">
              <w:rPr>
                <w:sz w:val="28"/>
                <w:szCs w:val="28"/>
              </w:rPr>
              <w:t>Пушкин «Няне»</w:t>
            </w:r>
            <w:r w:rsidR="00490F20">
              <w:rPr>
                <w:sz w:val="28"/>
                <w:szCs w:val="28"/>
              </w:rPr>
              <w:t>, «Туча», «Унылая пора</w:t>
            </w:r>
            <w:proofErr w:type="gramStart"/>
            <w:r w:rsidR="00490F20">
              <w:rPr>
                <w:sz w:val="28"/>
                <w:szCs w:val="28"/>
              </w:rPr>
              <w:t>!...».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174E7E" w:rsidRPr="00577EA2">
              <w:rPr>
                <w:rFonts w:eastAsia="Calibri"/>
                <w:sz w:val="28"/>
                <w:szCs w:val="28"/>
                <w:lang w:eastAsia="en-US"/>
              </w:rPr>
              <w:t>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B098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96AC0" w:rsidP="00C42718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героев сказки</w:t>
            </w:r>
            <w:r w:rsidRPr="00577EA2">
              <w:rPr>
                <w:sz w:val="28"/>
                <w:szCs w:val="28"/>
              </w:rPr>
              <w:t xml:space="preserve"> А. С. Пушкин «Сказка о мертвой царевне и о семи богатырях»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27</w:t>
            </w:r>
            <w:r w:rsidR="00174E7E" w:rsidRPr="00577EA2">
              <w:rPr>
                <w:rFonts w:eastAsia="Calibri"/>
                <w:sz w:val="28"/>
                <w:szCs w:val="28"/>
                <w:lang w:eastAsia="en-US"/>
              </w:rPr>
              <w:t>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B098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96AC0" w:rsidP="00C42718">
            <w:pPr>
              <w:tabs>
                <w:tab w:val="left" w:pos="7938"/>
              </w:tabs>
              <w:snapToGrid w:val="0"/>
              <w:rPr>
                <w:i/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А. С. Пушкин «Сказка о мертвой царевне и о семи богатырях»</w:t>
            </w:r>
            <w:proofErr w:type="gramStart"/>
            <w:r>
              <w:rPr>
                <w:sz w:val="28"/>
                <w:szCs w:val="28"/>
              </w:rPr>
              <w:t>.Х</w:t>
            </w:r>
            <w:proofErr w:type="gramEnd"/>
            <w:r>
              <w:rPr>
                <w:sz w:val="28"/>
                <w:szCs w:val="28"/>
              </w:rPr>
              <w:t>арактеристика героев.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74E7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28.09.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rPr>
          <w:trHeight w:val="7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B098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E17295" w:rsidRDefault="00D96AC0" w:rsidP="00E17295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Отличие авторской сказки </w:t>
            </w:r>
            <w:proofErr w:type="gramStart"/>
            <w:r w:rsidRPr="00577EA2">
              <w:rPr>
                <w:sz w:val="28"/>
                <w:szCs w:val="28"/>
              </w:rPr>
              <w:t>от</w:t>
            </w:r>
            <w:proofErr w:type="gramEnd"/>
            <w:r w:rsidRPr="00577EA2">
              <w:rPr>
                <w:sz w:val="28"/>
                <w:szCs w:val="28"/>
              </w:rPr>
              <w:t xml:space="preserve"> народной. А. С. Пушкин «Сказка о мертвой царевне и о семи богатырях»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01.10</w:t>
            </w:r>
            <w:r w:rsidR="00174E7E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42D16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96AC0" w:rsidP="00C42718">
            <w:pPr>
              <w:tabs>
                <w:tab w:val="left" w:pos="7938"/>
              </w:tabs>
              <w:snapToGrid w:val="0"/>
              <w:rPr>
                <w:i/>
                <w:sz w:val="28"/>
                <w:szCs w:val="28"/>
              </w:rPr>
            </w:pPr>
            <w:r w:rsidRPr="00736FB0">
              <w:rPr>
                <w:b/>
                <w:sz w:val="28"/>
                <w:szCs w:val="28"/>
              </w:rPr>
              <w:t>Внеклассное чтение.</w:t>
            </w:r>
            <w:r>
              <w:rPr>
                <w:sz w:val="28"/>
                <w:szCs w:val="28"/>
              </w:rPr>
              <w:t xml:space="preserve"> Урок </w:t>
            </w:r>
            <w:r w:rsidR="00D125C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125C3">
              <w:rPr>
                <w:sz w:val="28"/>
                <w:szCs w:val="28"/>
              </w:rPr>
              <w:t>КВН по сказкам А.С.Пушкина.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</w:t>
            </w:r>
            <w:r w:rsidR="0066692F" w:rsidRPr="00577EA2">
              <w:rPr>
                <w:rFonts w:eastAsia="Calibri"/>
                <w:sz w:val="28"/>
                <w:szCs w:val="28"/>
                <w:lang w:eastAsia="en-US"/>
              </w:rPr>
              <w:t>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42D16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125C3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М.Ю.Лермонтов «</w:t>
            </w:r>
            <w:proofErr w:type="spellStart"/>
            <w:r>
              <w:rPr>
                <w:sz w:val="28"/>
                <w:szCs w:val="28"/>
              </w:rPr>
              <w:t>Ашик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Кериб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6692F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05.10.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42D16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125C3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Сравнение мотивов русской и турецкой сказок М. Ю. Лермонтов «</w:t>
            </w:r>
            <w:proofErr w:type="spellStart"/>
            <w:r w:rsidRPr="00577EA2">
              <w:rPr>
                <w:sz w:val="28"/>
                <w:szCs w:val="28"/>
              </w:rPr>
              <w:t>Ашик</w:t>
            </w:r>
            <w:proofErr w:type="spellEnd"/>
            <w:r w:rsidRPr="00577EA2">
              <w:rPr>
                <w:sz w:val="28"/>
                <w:szCs w:val="28"/>
              </w:rPr>
              <w:t xml:space="preserve"> </w:t>
            </w:r>
            <w:proofErr w:type="gramStart"/>
            <w:r w:rsidRPr="00577EA2">
              <w:rPr>
                <w:sz w:val="28"/>
                <w:szCs w:val="28"/>
              </w:rPr>
              <w:t>–</w:t>
            </w:r>
            <w:proofErr w:type="spellStart"/>
            <w:r w:rsidRPr="00577EA2">
              <w:rPr>
                <w:sz w:val="28"/>
                <w:szCs w:val="28"/>
              </w:rPr>
              <w:t>К</w:t>
            </w:r>
            <w:proofErr w:type="gramEnd"/>
            <w:r w:rsidRPr="00577EA2">
              <w:rPr>
                <w:sz w:val="28"/>
                <w:szCs w:val="28"/>
              </w:rPr>
              <w:t>ериб</w:t>
            </w:r>
            <w:proofErr w:type="spellEnd"/>
            <w:r w:rsidRPr="00577EA2">
              <w:rPr>
                <w:sz w:val="28"/>
                <w:szCs w:val="28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08</w:t>
            </w:r>
            <w:r w:rsidR="0066692F" w:rsidRPr="00577EA2">
              <w:rPr>
                <w:rFonts w:eastAsia="Calibri"/>
                <w:sz w:val="28"/>
                <w:szCs w:val="28"/>
                <w:lang w:eastAsia="en-US"/>
              </w:rPr>
              <w:t>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42D16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125C3" w:rsidP="00C42718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Жизнь и творчество Л.Н. Толстого</w:t>
            </w:r>
            <w:proofErr w:type="gramStart"/>
            <w:r w:rsidRPr="00577EA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  <w:r w:rsidRPr="00577EA2">
              <w:rPr>
                <w:sz w:val="28"/>
                <w:szCs w:val="28"/>
              </w:rPr>
              <w:t>«Детство»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66692F" w:rsidRPr="00577EA2">
              <w:rPr>
                <w:rFonts w:eastAsia="Calibri"/>
                <w:sz w:val="28"/>
                <w:szCs w:val="28"/>
                <w:lang w:eastAsia="en-US"/>
              </w:rPr>
              <w:t>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42D16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tabs>
                <w:tab w:val="left" w:pos="7938"/>
              </w:tabs>
              <w:snapToGrid w:val="0"/>
              <w:rPr>
                <w:i/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 </w:t>
            </w:r>
            <w:r w:rsidR="00D125C3" w:rsidRPr="00736FB0">
              <w:rPr>
                <w:b/>
                <w:sz w:val="28"/>
                <w:szCs w:val="28"/>
              </w:rPr>
              <w:t>Внеклассное чтение</w:t>
            </w:r>
            <w:r w:rsidR="00D125C3">
              <w:rPr>
                <w:sz w:val="28"/>
                <w:szCs w:val="28"/>
              </w:rPr>
              <w:t xml:space="preserve"> Л.Н.Толстой «Как мужик камень убрал» (басня).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6692F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12.10.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813B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125C3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Сравнение поступков героев в </w:t>
            </w:r>
            <w:proofErr w:type="spellStart"/>
            <w:r w:rsidRPr="00577EA2">
              <w:rPr>
                <w:sz w:val="28"/>
                <w:szCs w:val="28"/>
              </w:rPr>
              <w:t>рассказеА.П.Чехова</w:t>
            </w:r>
            <w:proofErr w:type="spellEnd"/>
            <w:r w:rsidRPr="00577EA2">
              <w:rPr>
                <w:sz w:val="28"/>
                <w:szCs w:val="28"/>
              </w:rPr>
              <w:t xml:space="preserve"> «Мальчики»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66692F" w:rsidRPr="00577EA2">
              <w:rPr>
                <w:rFonts w:eastAsia="Calibri"/>
                <w:sz w:val="28"/>
                <w:szCs w:val="28"/>
                <w:lang w:eastAsia="en-US"/>
              </w:rPr>
              <w:t>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813B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125C3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Отношение к героям произведения А.П.Чехова «Мальчики»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="0066692F" w:rsidRPr="00577EA2">
              <w:rPr>
                <w:rFonts w:eastAsia="Calibri"/>
                <w:sz w:val="28"/>
                <w:szCs w:val="28"/>
                <w:lang w:eastAsia="en-US"/>
              </w:rPr>
              <w:t>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="008813B3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D125C3" w:rsidRDefault="00243DD8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Поговорим о самом главном. К.Бальмонт «Русский язык».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B210C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19.10.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813B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43DD8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– КВН «Чудесный мир классики».</w:t>
            </w:r>
            <w:r w:rsidR="004D3FD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BB210C" w:rsidRPr="00577EA2">
              <w:rPr>
                <w:rFonts w:eastAsia="Calibri"/>
                <w:sz w:val="28"/>
                <w:szCs w:val="28"/>
                <w:lang w:eastAsia="en-US"/>
              </w:rPr>
              <w:t>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D3FD5" w:rsidRPr="00577EA2" w:rsidTr="00543179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FD5" w:rsidRPr="00577EA2" w:rsidRDefault="004D3FD5" w:rsidP="004D3FD5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Поэтическая тетрадь.</w:t>
            </w: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813B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43DD8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Страницы русской классики. Знакомство с названием раздела.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="00BB210C" w:rsidRPr="00577EA2">
              <w:rPr>
                <w:rFonts w:eastAsia="Calibri"/>
                <w:sz w:val="28"/>
                <w:szCs w:val="28"/>
                <w:lang w:eastAsia="en-US"/>
              </w:rPr>
              <w:t>.10.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813B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43DD8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Сравнение картин природы, созданных художниками и писателями</w:t>
            </w:r>
            <w:proofErr w:type="gramStart"/>
            <w:r w:rsidRPr="00577EA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  <w:r w:rsidRPr="00577EA2">
              <w:rPr>
                <w:sz w:val="28"/>
                <w:szCs w:val="28"/>
              </w:rPr>
              <w:t>К.Д. Ушинский «Четыре желания»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26.10</w:t>
            </w:r>
            <w:r w:rsidR="00BB210C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8813B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43DD8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Ф.И.Тютчев «Ещё земли печален вид», «Как неожиданно и ярко…».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29.10</w:t>
            </w:r>
            <w:r w:rsidR="00BB210C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133F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43DD8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А.А.Фет «Весенний дождь», «Бабочка».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08</w:t>
            </w:r>
            <w:r w:rsidR="00BB210C" w:rsidRPr="00577EA2">
              <w:rPr>
                <w:rFonts w:eastAsia="Calibri"/>
                <w:sz w:val="28"/>
                <w:szCs w:val="28"/>
                <w:lang w:eastAsia="en-US"/>
              </w:rPr>
              <w:t>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133F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E17295" w:rsidRDefault="00243DD8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Е.А.Баратынский «Весна, весна! как воздух чист!»</w:t>
            </w:r>
            <w:r w:rsidR="001C3BAB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C185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09.11.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133F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E17295" w:rsidRDefault="001C3BAB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И.С. Никитин </w:t>
            </w:r>
            <w:r w:rsidRPr="00577EA2">
              <w:rPr>
                <w:sz w:val="28"/>
                <w:szCs w:val="28"/>
              </w:rPr>
              <w:t>«В синем небе плывут над полями…»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FC185E" w:rsidRPr="00577EA2">
              <w:rPr>
                <w:rFonts w:eastAsia="Calibri"/>
                <w:sz w:val="28"/>
                <w:szCs w:val="28"/>
                <w:lang w:eastAsia="en-US"/>
              </w:rPr>
              <w:t>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29</w:t>
            </w:r>
            <w:r w:rsidR="001133F3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C3BAB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Настроение стихотворения </w:t>
            </w:r>
            <w:r>
              <w:rPr>
                <w:sz w:val="28"/>
                <w:szCs w:val="28"/>
              </w:rPr>
              <w:t xml:space="preserve"> Н.А.</w:t>
            </w:r>
            <w:r w:rsidRPr="00577EA2">
              <w:rPr>
                <w:sz w:val="28"/>
                <w:szCs w:val="28"/>
              </w:rPr>
              <w:t>Некрас</w:t>
            </w:r>
            <w:r>
              <w:rPr>
                <w:sz w:val="28"/>
                <w:szCs w:val="28"/>
              </w:rPr>
              <w:t xml:space="preserve">ова </w:t>
            </w:r>
            <w:r w:rsidRPr="00577EA2">
              <w:rPr>
                <w:sz w:val="28"/>
                <w:szCs w:val="28"/>
              </w:rPr>
              <w:t xml:space="preserve"> «Саша»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FC185E" w:rsidRPr="00577EA2">
              <w:rPr>
                <w:rFonts w:eastAsia="Calibri"/>
                <w:sz w:val="28"/>
                <w:szCs w:val="28"/>
                <w:lang w:eastAsia="en-US"/>
              </w:rPr>
              <w:t>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133F3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C3BAB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И.А.Бунин «Листопад»</w:t>
            </w:r>
            <w:r>
              <w:rPr>
                <w:sz w:val="28"/>
                <w:szCs w:val="28"/>
              </w:rPr>
              <w:t>. Картина осени в стихах И.А.Бунина.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C185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16.11.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51BD5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1C3BAB" w:rsidRDefault="001C3BAB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Библиотечный урок по стихотворениям авторов раздела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C185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7A1EA0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577EA2">
              <w:rPr>
                <w:rFonts w:eastAsia="Calibri"/>
                <w:sz w:val="28"/>
                <w:szCs w:val="28"/>
                <w:lang w:eastAsia="en-US"/>
              </w:rPr>
              <w:t>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51BD5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32 .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C3BAB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бобщение </w:t>
            </w:r>
            <w:r w:rsidRPr="00577EA2">
              <w:rPr>
                <w:sz w:val="28"/>
                <w:szCs w:val="28"/>
              </w:rPr>
              <w:t xml:space="preserve"> по разделу «Поэтическая тетрадь»</w:t>
            </w:r>
            <w:r>
              <w:rPr>
                <w:sz w:val="28"/>
                <w:szCs w:val="28"/>
              </w:rPr>
              <w:t>.</w:t>
            </w:r>
            <w:r w:rsidR="004D3FD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FC185E" w:rsidRPr="00577EA2">
              <w:rPr>
                <w:rFonts w:eastAsia="Calibri"/>
                <w:sz w:val="28"/>
                <w:szCs w:val="28"/>
                <w:lang w:eastAsia="en-US"/>
              </w:rPr>
              <w:t>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D3FD5" w:rsidRPr="00577EA2" w:rsidTr="00543179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FD5" w:rsidRPr="00577EA2" w:rsidRDefault="004D3FD5" w:rsidP="004D3FD5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Литературные сказки.</w:t>
            </w: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51BD5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C3BAB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Знакомст</w:t>
            </w:r>
            <w:r>
              <w:rPr>
                <w:sz w:val="28"/>
                <w:szCs w:val="28"/>
              </w:rPr>
              <w:t xml:space="preserve">во с названием раздела. </w:t>
            </w:r>
            <w:r w:rsidRPr="00577EA2">
              <w:rPr>
                <w:sz w:val="28"/>
                <w:szCs w:val="28"/>
              </w:rPr>
              <w:t>В.Ф. Одоевский «Городок в табакерке».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C185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23.11.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51BD5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C3BAB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В.Ф.Одоевский «Городок в табакерке». Составление плана сказки.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  <w:r w:rsidR="00F73EA4" w:rsidRPr="00577EA2">
              <w:rPr>
                <w:rFonts w:eastAsia="Calibri"/>
                <w:sz w:val="28"/>
                <w:szCs w:val="28"/>
                <w:lang w:eastAsia="en-US"/>
              </w:rPr>
              <w:t>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251BD5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35.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C3BAB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В.Ф.Одоевский «Городок в табакерке». Подробный пересказ.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29</w:t>
            </w:r>
            <w:r w:rsidR="00F73EA4" w:rsidRPr="00577EA2">
              <w:rPr>
                <w:rFonts w:eastAsia="Calibri"/>
                <w:sz w:val="28"/>
                <w:szCs w:val="28"/>
                <w:lang w:eastAsia="en-US"/>
              </w:rPr>
              <w:t>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36</w:t>
            </w:r>
            <w:r w:rsidR="00251BD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616AE" w:rsidP="00B616AE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ношение автора к героям сказки. П.</w:t>
            </w:r>
            <w:r w:rsidRPr="00577EA2">
              <w:rPr>
                <w:sz w:val="28"/>
                <w:szCs w:val="28"/>
              </w:rPr>
              <w:t>П.Бажов «Серебряное копытце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73EA4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30.11.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42BF4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37.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AE" w:rsidRPr="00577EA2" w:rsidRDefault="00B616AE" w:rsidP="00B616AE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Мотивы народных сказок в авторском тексте</w:t>
            </w:r>
            <w:r>
              <w:rPr>
                <w:sz w:val="28"/>
                <w:szCs w:val="28"/>
              </w:rPr>
              <w:t>.</w:t>
            </w:r>
          </w:p>
          <w:p w:rsidR="00F43EAC" w:rsidRPr="00577EA2" w:rsidRDefault="00B616AE" w:rsidP="00B616AE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П.</w:t>
            </w:r>
            <w:r w:rsidRPr="00577EA2">
              <w:rPr>
                <w:sz w:val="28"/>
                <w:szCs w:val="28"/>
              </w:rPr>
              <w:t>П.Бажов «Серебряное копытце»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03</w:t>
            </w:r>
            <w:r w:rsidR="00F73EA4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42BF4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38.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616AE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Нравственный смысл сказки. </w:t>
            </w:r>
            <w:r>
              <w:rPr>
                <w:sz w:val="28"/>
                <w:szCs w:val="28"/>
              </w:rPr>
              <w:t xml:space="preserve"> П.</w:t>
            </w:r>
            <w:r w:rsidRPr="00577EA2">
              <w:rPr>
                <w:sz w:val="28"/>
                <w:szCs w:val="28"/>
              </w:rPr>
              <w:t>П.Бажов «Серебряное копытце»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A1EA0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</w:t>
            </w:r>
            <w:r w:rsidR="00F73EA4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42BF4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39.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F4" w:rsidRPr="00577EA2" w:rsidRDefault="00B616AE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Особенности волшебной сказки.</w:t>
            </w:r>
            <w:r>
              <w:rPr>
                <w:sz w:val="28"/>
                <w:szCs w:val="28"/>
              </w:rPr>
              <w:t xml:space="preserve"> </w:t>
            </w:r>
            <w:r w:rsidRPr="00577EA2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Т.</w:t>
            </w:r>
            <w:r w:rsidRPr="00577EA2">
              <w:rPr>
                <w:sz w:val="28"/>
                <w:szCs w:val="28"/>
              </w:rPr>
              <w:t>Аксаков «Аленький цветочек»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73EA4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07.12.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42BF4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40.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616AE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Характер героев произведения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 w:rsidRPr="00577EA2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Т.</w:t>
            </w:r>
            <w:r w:rsidRPr="00577EA2">
              <w:rPr>
                <w:sz w:val="28"/>
                <w:szCs w:val="28"/>
              </w:rPr>
              <w:t>Аксаков «Аленький цветочек»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F73EA4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41</w:t>
            </w:r>
            <w:r w:rsidR="00B42BF4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616AE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С.Т.Аксаков «Аленький цветочек».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4F7A09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42BF4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42.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616AE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B616AE">
              <w:rPr>
                <w:b/>
                <w:sz w:val="28"/>
                <w:szCs w:val="28"/>
              </w:rPr>
              <w:t>Внеклассное чтение</w:t>
            </w:r>
            <w:r>
              <w:rPr>
                <w:sz w:val="28"/>
                <w:szCs w:val="28"/>
              </w:rPr>
              <w:t>. Сказки любимых писателей.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4F7A09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886ABA">
        <w:trPr>
          <w:trHeight w:val="3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80111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43.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616AE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– игра «Крестики – нолики».</w:t>
            </w:r>
            <w:r w:rsidR="00104D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4F7A09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04D27" w:rsidRPr="00577EA2" w:rsidTr="00543179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27" w:rsidRPr="00577EA2" w:rsidRDefault="00104D27" w:rsidP="00104D27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Делу время – потехе час.</w:t>
            </w: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80111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77EA2">
              <w:rPr>
                <w:rFonts w:eastAsia="Calibri"/>
                <w:sz w:val="28"/>
                <w:szCs w:val="28"/>
                <w:lang w:eastAsia="en-US"/>
              </w:rPr>
              <w:t>44.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C84EFB" w:rsidP="00C42718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Знакомство с названием раздела, про</w:t>
            </w:r>
            <w:r>
              <w:rPr>
                <w:sz w:val="28"/>
                <w:szCs w:val="28"/>
              </w:rPr>
              <w:t>гнозирование его содержания. Е.Л.</w:t>
            </w:r>
            <w:r w:rsidRPr="00577EA2">
              <w:rPr>
                <w:sz w:val="28"/>
                <w:szCs w:val="28"/>
              </w:rPr>
              <w:t>Шварц «Сказка о потерянном времени»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4F7A09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9271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45</w:t>
            </w:r>
            <w:r w:rsidR="00104D27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C84EFB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Е.Л.Шварц «Сказка о потерянном </w:t>
            </w:r>
            <w:r w:rsidRPr="00577EA2">
              <w:rPr>
                <w:sz w:val="28"/>
                <w:szCs w:val="28"/>
              </w:rPr>
              <w:t>времени»</w:t>
            </w:r>
            <w:r>
              <w:rPr>
                <w:sz w:val="28"/>
                <w:szCs w:val="28"/>
              </w:rPr>
              <w:t>. Нравственный смысл произведения.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="004F7A09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B9271C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46</w:t>
            </w:r>
            <w:r w:rsidR="00104D27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B9271C" w:rsidRDefault="00783FBF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В.Ю.</w:t>
            </w:r>
            <w:proofErr w:type="gramStart"/>
            <w:r>
              <w:rPr>
                <w:sz w:val="28"/>
                <w:szCs w:val="28"/>
              </w:rPr>
              <w:t>Драгунский</w:t>
            </w:r>
            <w:proofErr w:type="gramEnd"/>
            <w:r>
              <w:rPr>
                <w:sz w:val="28"/>
                <w:szCs w:val="28"/>
              </w:rPr>
              <w:t xml:space="preserve"> «Главные реки».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4F7A09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47</w:t>
            </w:r>
            <w:r w:rsidR="00F54FE0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 </w:t>
            </w:r>
            <w:r w:rsidR="00783FBF" w:rsidRPr="00783FBF">
              <w:rPr>
                <w:b/>
                <w:sz w:val="28"/>
                <w:szCs w:val="28"/>
              </w:rPr>
              <w:t>Внеклассное чтение</w:t>
            </w:r>
            <w:r w:rsidR="00783FBF">
              <w:rPr>
                <w:sz w:val="28"/>
                <w:szCs w:val="28"/>
              </w:rPr>
              <w:t xml:space="preserve"> В.Ю.Драгунский «Что любит Мишка».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27</w:t>
            </w:r>
            <w:r w:rsidR="004B36D2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48</w:t>
            </w:r>
            <w:r w:rsidR="00F54FE0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83FBF" w:rsidP="00C4271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В.В.</w:t>
            </w:r>
            <w:r w:rsidRPr="00577EA2">
              <w:rPr>
                <w:sz w:val="28"/>
                <w:szCs w:val="28"/>
              </w:rPr>
              <w:t>Голявкин</w:t>
            </w:r>
            <w:proofErr w:type="spellEnd"/>
            <w:r w:rsidRPr="00577EA2">
              <w:rPr>
                <w:sz w:val="28"/>
                <w:szCs w:val="28"/>
              </w:rPr>
              <w:t xml:space="preserve"> «Никакой горчицы я не ел».</w:t>
            </w:r>
            <w:r>
              <w:rPr>
                <w:sz w:val="28"/>
                <w:szCs w:val="28"/>
              </w:rPr>
              <w:t xml:space="preserve"> Смысл заголовка.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4B36D2" w:rsidRPr="00577EA2">
              <w:rPr>
                <w:rFonts w:eastAsia="Calibri"/>
                <w:sz w:val="28"/>
                <w:szCs w:val="28"/>
                <w:lang w:eastAsia="en-US"/>
              </w:rPr>
              <w:t>.12.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736FB0">
        <w:trPr>
          <w:trHeight w:val="6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49</w:t>
            </w:r>
            <w:r w:rsidR="00F54FE0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B0" w:rsidRDefault="00783FBF" w:rsidP="00783FBF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В. В. </w:t>
            </w:r>
            <w:proofErr w:type="spellStart"/>
            <w:r w:rsidRPr="00577EA2">
              <w:rPr>
                <w:sz w:val="28"/>
                <w:szCs w:val="28"/>
              </w:rPr>
              <w:t>Голявкин</w:t>
            </w:r>
            <w:proofErr w:type="spellEnd"/>
            <w:r w:rsidRPr="00577EA2">
              <w:rPr>
                <w:sz w:val="28"/>
                <w:szCs w:val="28"/>
              </w:rPr>
              <w:t xml:space="preserve"> «Никакой горчицы я не ел».</w:t>
            </w:r>
          </w:p>
          <w:p w:rsidR="00F43EAC" w:rsidRPr="00577EA2" w:rsidRDefault="00783FBF" w:rsidP="00783FBF">
            <w:pPr>
              <w:rPr>
                <w:sz w:val="28"/>
                <w:szCs w:val="28"/>
              </w:rPr>
            </w:pPr>
            <w:proofErr w:type="spellStart"/>
            <w:r w:rsidRPr="00577EA2">
              <w:rPr>
                <w:sz w:val="28"/>
                <w:szCs w:val="28"/>
              </w:rPr>
              <w:t>Инсценирование</w:t>
            </w:r>
            <w:proofErr w:type="spellEnd"/>
            <w:r w:rsidRPr="00577EA2">
              <w:rPr>
                <w:sz w:val="28"/>
                <w:szCs w:val="28"/>
              </w:rPr>
              <w:t xml:space="preserve"> </w:t>
            </w:r>
            <w:r w:rsidR="00736FB0">
              <w:rPr>
                <w:sz w:val="28"/>
                <w:szCs w:val="28"/>
              </w:rPr>
              <w:t xml:space="preserve"> </w:t>
            </w:r>
            <w:r w:rsidRPr="00577EA2">
              <w:rPr>
                <w:sz w:val="28"/>
                <w:szCs w:val="28"/>
              </w:rPr>
              <w:t>произведения</w:t>
            </w:r>
            <w:proofErr w:type="gramStart"/>
            <w:r w:rsidRPr="00577EA2">
              <w:rPr>
                <w:sz w:val="28"/>
                <w:szCs w:val="28"/>
              </w:rPr>
              <w:t xml:space="preserve"> </w:t>
            </w:r>
            <w:r w:rsidR="00736FB0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10.01</w:t>
            </w:r>
            <w:r w:rsidR="004B36D2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</w:t>
            </w:r>
            <w:r w:rsidR="00F54FE0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36FB0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«Делу время – потехе час».</w:t>
            </w:r>
            <w:r w:rsidR="00104D2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4B36D2" w:rsidRPr="00577EA2">
              <w:rPr>
                <w:rFonts w:eastAsia="Calibri"/>
                <w:sz w:val="28"/>
                <w:szCs w:val="28"/>
                <w:lang w:eastAsia="en-US"/>
              </w:rPr>
              <w:t>.01.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04D27" w:rsidRPr="00577EA2" w:rsidTr="00543179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27" w:rsidRPr="00577EA2" w:rsidRDefault="00104D27" w:rsidP="00104D27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Страна  детства.</w:t>
            </w: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51</w:t>
            </w:r>
            <w:r w:rsidR="00F54FE0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36FB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Знакомство с названием раздела, прогнозирование его содержания. Б.С. Житков «Как я ловил человечков»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4B36D2" w:rsidRPr="00577EA2">
              <w:rPr>
                <w:rFonts w:eastAsia="Calibri"/>
                <w:sz w:val="28"/>
                <w:szCs w:val="28"/>
                <w:lang w:eastAsia="en-US"/>
              </w:rPr>
              <w:t>.01.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52</w:t>
            </w:r>
            <w:r w:rsidR="00F54FE0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36FB0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Поступки героев произведения</w:t>
            </w:r>
            <w:r>
              <w:rPr>
                <w:sz w:val="28"/>
                <w:szCs w:val="28"/>
              </w:rPr>
              <w:t xml:space="preserve">. </w:t>
            </w:r>
            <w:r w:rsidRPr="00577EA2">
              <w:rPr>
                <w:sz w:val="28"/>
                <w:szCs w:val="28"/>
              </w:rPr>
              <w:t>Б.С. Житков «Как я ловил человечков»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F52F9F" w:rsidRPr="00577EA2">
              <w:rPr>
                <w:rFonts w:eastAsia="Calibri"/>
                <w:sz w:val="28"/>
                <w:szCs w:val="28"/>
                <w:lang w:eastAsia="en-US"/>
              </w:rPr>
              <w:t>.01.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53</w:t>
            </w:r>
            <w:r w:rsidR="00F54FE0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36FB0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К.Г.</w:t>
            </w:r>
            <w:r w:rsidRPr="00577EA2">
              <w:rPr>
                <w:sz w:val="28"/>
                <w:szCs w:val="28"/>
              </w:rPr>
              <w:t>Паустовский «Корзина с еловыми шишками»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="00F52F9F" w:rsidRPr="00577EA2">
              <w:rPr>
                <w:rFonts w:eastAsia="Calibri"/>
                <w:sz w:val="28"/>
                <w:szCs w:val="28"/>
                <w:lang w:eastAsia="en-US"/>
              </w:rPr>
              <w:t>.01.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  <w:r w:rsidR="00F54FE0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36FB0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К.Г.</w:t>
            </w:r>
            <w:r w:rsidRPr="00577EA2">
              <w:rPr>
                <w:sz w:val="28"/>
                <w:szCs w:val="28"/>
              </w:rPr>
              <w:t>Паустовский «Корзина с еловыми шишками»</w:t>
            </w:r>
            <w:r>
              <w:rPr>
                <w:sz w:val="28"/>
                <w:szCs w:val="28"/>
              </w:rPr>
              <w:t xml:space="preserve">. </w:t>
            </w:r>
            <w:r w:rsidRPr="00577EA2">
              <w:rPr>
                <w:sz w:val="28"/>
                <w:szCs w:val="28"/>
              </w:rPr>
              <w:t>Музыкальное сопровождение произведения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="00F52F9F" w:rsidRPr="00577EA2">
              <w:rPr>
                <w:rFonts w:eastAsia="Calibri"/>
                <w:sz w:val="28"/>
                <w:szCs w:val="28"/>
                <w:lang w:eastAsia="en-US"/>
              </w:rPr>
              <w:t>.01.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55</w:t>
            </w:r>
            <w:r w:rsidR="00F54FE0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36FB0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М.М.Зощенко «Ёлка».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F52F9F" w:rsidRPr="00577EA2">
              <w:rPr>
                <w:rFonts w:eastAsia="Calibri"/>
                <w:sz w:val="28"/>
                <w:szCs w:val="28"/>
                <w:lang w:eastAsia="en-US"/>
              </w:rPr>
              <w:t>.01.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56</w:t>
            </w:r>
            <w:r w:rsidR="007A3684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9685F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Образ героя в стихотворении М.Цветаевой «Наши царства»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="00F52F9F" w:rsidRPr="00577EA2">
              <w:rPr>
                <w:rFonts w:eastAsia="Calibri"/>
                <w:sz w:val="28"/>
                <w:szCs w:val="28"/>
                <w:lang w:eastAsia="en-US"/>
              </w:rPr>
              <w:t>.01.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57</w:t>
            </w:r>
            <w:r w:rsidR="007A3684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9685F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Главная мысль в стихотворении М.Цветаевой «Бежит тропинка с бугорка»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F52F9F" w:rsidRPr="00577EA2">
              <w:rPr>
                <w:rFonts w:eastAsia="Calibri"/>
                <w:sz w:val="28"/>
                <w:szCs w:val="28"/>
                <w:lang w:eastAsia="en-US"/>
              </w:rPr>
              <w:t>.01.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58</w:t>
            </w:r>
            <w:r w:rsidR="007A3684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9685F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</w:t>
            </w:r>
            <w:r w:rsidRPr="00577EA2">
              <w:rPr>
                <w:sz w:val="28"/>
                <w:szCs w:val="28"/>
              </w:rPr>
              <w:t>Есенин «Бабушкины сказки».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31</w:t>
            </w:r>
            <w:r w:rsidR="007A1EA0">
              <w:rPr>
                <w:rFonts w:eastAsia="Calibri"/>
                <w:sz w:val="28"/>
                <w:szCs w:val="28"/>
                <w:lang w:eastAsia="en-US"/>
              </w:rPr>
              <w:t>.01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59</w:t>
            </w:r>
            <w:r w:rsidR="007A3684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9685F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Обобщение и систематизация знаний по разделу «</w:t>
            </w:r>
            <w:r w:rsidRPr="00577EA2">
              <w:rPr>
                <w:sz w:val="28"/>
                <w:szCs w:val="28"/>
                <w:lang w:eastAsia="en-US"/>
              </w:rPr>
              <w:t>Страна детства</w:t>
            </w:r>
            <w:r w:rsidRPr="00577E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  <w:r w:rsidR="00104D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01.02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04D27" w:rsidRPr="00577EA2" w:rsidTr="00543179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27" w:rsidRPr="00577EA2" w:rsidRDefault="00104D27" w:rsidP="00104D27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Природа и мы.</w:t>
            </w: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60</w:t>
            </w:r>
            <w:r w:rsidR="007A3684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9685F" w:rsidP="00C42718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Знакомство с названием раздела, прогнозирование его содержа</w:t>
            </w:r>
            <w:r>
              <w:rPr>
                <w:sz w:val="28"/>
                <w:szCs w:val="28"/>
              </w:rPr>
              <w:t>ния. Д. Н. Мамин – Сибиряк «Приё</w:t>
            </w:r>
            <w:r w:rsidRPr="00577EA2">
              <w:rPr>
                <w:sz w:val="28"/>
                <w:szCs w:val="28"/>
              </w:rPr>
              <w:t>мыш»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.02.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61</w:t>
            </w:r>
            <w:r w:rsidR="007A3684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79685F" w:rsidP="00E17295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Н. Мамин – Сибиряк «Приё</w:t>
            </w:r>
            <w:r w:rsidRPr="00577EA2">
              <w:rPr>
                <w:sz w:val="28"/>
                <w:szCs w:val="28"/>
              </w:rPr>
              <w:t>мыш»</w:t>
            </w:r>
            <w:r>
              <w:rPr>
                <w:sz w:val="28"/>
                <w:szCs w:val="28"/>
              </w:rPr>
              <w:t xml:space="preserve">. Отношение человека к природе.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07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.02.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62</w:t>
            </w:r>
            <w:r w:rsidR="007A3684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64975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Средства художественной выразительности в стихотворении </w:t>
            </w:r>
            <w:r>
              <w:rPr>
                <w:sz w:val="28"/>
                <w:szCs w:val="28"/>
              </w:rPr>
              <w:t xml:space="preserve"> С.Есенина «Лебё</w:t>
            </w:r>
            <w:r w:rsidRPr="00577EA2">
              <w:rPr>
                <w:sz w:val="28"/>
                <w:szCs w:val="28"/>
              </w:rPr>
              <w:t>душка»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08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.02.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63</w:t>
            </w:r>
            <w:r w:rsidR="0025257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64975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Сравнение авторского стихотворения с фольклорными произведениями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577EA2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 xml:space="preserve"> Есенин «Лебё</w:t>
            </w:r>
            <w:r w:rsidRPr="00577EA2">
              <w:rPr>
                <w:sz w:val="28"/>
                <w:szCs w:val="28"/>
              </w:rPr>
              <w:t>душка»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.02.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64</w:t>
            </w:r>
            <w:r w:rsidR="0025257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64975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М.М.Пришвин «Выскочка».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.02.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65</w:t>
            </w:r>
            <w:r w:rsidR="0025257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75" w:rsidRDefault="00E64975" w:rsidP="00E649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А.И.Куприн «Барбос и </w:t>
            </w:r>
            <w:proofErr w:type="spellStart"/>
            <w:r>
              <w:rPr>
                <w:sz w:val="28"/>
                <w:szCs w:val="28"/>
              </w:rPr>
              <w:t>Жулька</w:t>
            </w:r>
            <w:proofErr w:type="spellEnd"/>
            <w:r>
              <w:rPr>
                <w:sz w:val="28"/>
                <w:szCs w:val="28"/>
              </w:rPr>
              <w:t>».</w:t>
            </w:r>
            <w:r w:rsidRPr="00577EA2">
              <w:rPr>
                <w:sz w:val="28"/>
                <w:szCs w:val="28"/>
              </w:rPr>
              <w:t xml:space="preserve"> Поступок как характеристика героя произведения </w:t>
            </w:r>
          </w:p>
          <w:p w:rsidR="00F43EAC" w:rsidRPr="00577EA2" w:rsidRDefault="00F43EAC" w:rsidP="00C42718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.02.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66</w:t>
            </w:r>
            <w:r w:rsidR="0025257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64975" w:rsidP="00C42718">
            <w:pPr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Образы героев  рассказа В.П. Астафьева «</w:t>
            </w:r>
            <w:proofErr w:type="spellStart"/>
            <w:r w:rsidRPr="00577EA2">
              <w:rPr>
                <w:sz w:val="28"/>
                <w:szCs w:val="28"/>
              </w:rPr>
              <w:t>Стрижонок</w:t>
            </w:r>
            <w:proofErr w:type="spellEnd"/>
            <w:r w:rsidRPr="00577EA2">
              <w:rPr>
                <w:sz w:val="28"/>
                <w:szCs w:val="28"/>
              </w:rPr>
              <w:t xml:space="preserve"> Скрип».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.02.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67</w:t>
            </w:r>
            <w:r w:rsidR="0025257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64975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В.П.</w:t>
            </w:r>
            <w:r w:rsidRPr="00577EA2">
              <w:rPr>
                <w:sz w:val="28"/>
                <w:szCs w:val="28"/>
              </w:rPr>
              <w:t>Астафьева «</w:t>
            </w:r>
            <w:proofErr w:type="spellStart"/>
            <w:r w:rsidRPr="00577EA2">
              <w:rPr>
                <w:sz w:val="28"/>
                <w:szCs w:val="28"/>
              </w:rPr>
              <w:t>Стрижонок</w:t>
            </w:r>
            <w:proofErr w:type="spellEnd"/>
            <w:r w:rsidRPr="00577EA2">
              <w:rPr>
                <w:sz w:val="28"/>
                <w:szCs w:val="28"/>
              </w:rPr>
              <w:t xml:space="preserve"> Скрип»</w:t>
            </w:r>
            <w:r>
              <w:rPr>
                <w:sz w:val="28"/>
                <w:szCs w:val="28"/>
              </w:rPr>
              <w:t>. Составление плана.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.02.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68</w:t>
            </w:r>
            <w:r w:rsidR="0025257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64975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Обобщающий урок – конкурс </w:t>
            </w:r>
            <w:r w:rsidRPr="00577EA2">
              <w:rPr>
                <w:sz w:val="28"/>
                <w:szCs w:val="28"/>
              </w:rPr>
              <w:t>«Природа и мы»</w:t>
            </w:r>
            <w:r>
              <w:rPr>
                <w:sz w:val="28"/>
                <w:szCs w:val="28"/>
              </w:rPr>
              <w:t>.</w:t>
            </w:r>
            <w:r w:rsidR="00104D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550DFA" w:rsidRPr="00577EA2">
              <w:rPr>
                <w:rFonts w:eastAsia="Calibri"/>
                <w:sz w:val="28"/>
                <w:szCs w:val="28"/>
                <w:lang w:eastAsia="en-US"/>
              </w:rPr>
              <w:t>.02.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04D27" w:rsidRPr="00577EA2" w:rsidTr="00543179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27" w:rsidRPr="00577EA2" w:rsidRDefault="00104D27" w:rsidP="00104D27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Родина.</w:t>
            </w: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69</w:t>
            </w:r>
            <w:r w:rsidR="0025257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E3B99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с названием раздела. </w:t>
            </w:r>
            <w:r w:rsidR="00E64975" w:rsidRPr="00577EA2">
              <w:rPr>
                <w:sz w:val="28"/>
                <w:szCs w:val="28"/>
              </w:rPr>
              <w:t>Образ Родины в поэтическом тексте</w:t>
            </w:r>
            <w:r>
              <w:rPr>
                <w:sz w:val="28"/>
                <w:szCs w:val="28"/>
              </w:rPr>
              <w:t xml:space="preserve">. </w:t>
            </w:r>
            <w:r w:rsidR="00E64975" w:rsidRPr="00577EA2">
              <w:rPr>
                <w:sz w:val="28"/>
                <w:szCs w:val="28"/>
              </w:rPr>
              <w:t>И.С. Никитин «Русь».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="00E571C3">
              <w:rPr>
                <w:rFonts w:eastAsia="Calibri"/>
                <w:sz w:val="28"/>
                <w:szCs w:val="28"/>
                <w:lang w:eastAsia="en-US"/>
              </w:rPr>
              <w:t>.02</w:t>
            </w:r>
            <w:r w:rsidR="003233C1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70</w:t>
            </w:r>
            <w:r w:rsidR="001E71F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DE3B99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С.Д.Дрожжин «Родине». Авторское отношение к </w:t>
            </w:r>
            <w:proofErr w:type="gramStart"/>
            <w:r>
              <w:rPr>
                <w:sz w:val="28"/>
                <w:szCs w:val="28"/>
              </w:rPr>
              <w:t>изображаемому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E571C3">
              <w:rPr>
                <w:rFonts w:eastAsia="Calibri"/>
                <w:sz w:val="28"/>
                <w:szCs w:val="28"/>
                <w:lang w:eastAsia="en-US"/>
              </w:rPr>
              <w:t>.02</w:t>
            </w:r>
            <w:r w:rsidR="003233C1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71</w:t>
            </w:r>
            <w:r w:rsidR="001E71F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0A6EC9" w:rsidP="00C4271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А.В.Жигулин</w:t>
            </w:r>
            <w:proofErr w:type="spellEnd"/>
            <w:r>
              <w:rPr>
                <w:sz w:val="28"/>
                <w:szCs w:val="28"/>
              </w:rPr>
              <w:t xml:space="preserve"> «О, Родина! В неярком блеске…».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01.03</w:t>
            </w:r>
            <w:r w:rsidR="003233C1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72</w:t>
            </w:r>
            <w:r w:rsidR="001E71F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0A6EC9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Поговорим о самом главном. Песня защитников Брестской крепости.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</w:t>
            </w:r>
            <w:r w:rsidR="003233C1" w:rsidRPr="00577EA2">
              <w:rPr>
                <w:rFonts w:eastAsia="Calibri"/>
                <w:sz w:val="28"/>
                <w:szCs w:val="28"/>
                <w:lang w:eastAsia="en-US"/>
              </w:rPr>
              <w:t>.03.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73</w:t>
            </w:r>
            <w:r w:rsidR="001E71F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0A6EC9" w:rsidP="00C42718">
            <w:pPr>
              <w:rPr>
                <w:sz w:val="28"/>
                <w:szCs w:val="28"/>
              </w:rPr>
            </w:pPr>
            <w:r w:rsidRPr="000A6EC9">
              <w:rPr>
                <w:b/>
                <w:sz w:val="28"/>
                <w:szCs w:val="28"/>
              </w:rPr>
              <w:t>Внеклассное чтение.</w:t>
            </w:r>
            <w:r>
              <w:rPr>
                <w:sz w:val="28"/>
                <w:szCs w:val="28"/>
              </w:rPr>
              <w:t xml:space="preserve"> «Кто с мечом к нам придет, от меча и погибнет!».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</w:t>
            </w:r>
            <w:r w:rsidR="003233C1" w:rsidRPr="00577EA2">
              <w:rPr>
                <w:rFonts w:eastAsia="Calibri"/>
                <w:sz w:val="28"/>
                <w:szCs w:val="28"/>
                <w:lang w:eastAsia="en-US"/>
              </w:rPr>
              <w:t>.03.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74</w:t>
            </w:r>
            <w:r w:rsidR="001E71F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0A6EC9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«Родина».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3233C1" w:rsidRPr="00577EA2">
              <w:rPr>
                <w:rFonts w:eastAsia="Calibri"/>
                <w:sz w:val="28"/>
                <w:szCs w:val="28"/>
                <w:lang w:eastAsia="en-US"/>
              </w:rPr>
              <w:t>.03.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75</w:t>
            </w:r>
            <w:r w:rsidR="001E71F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0A6EC9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«Они защищали Родину».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3233C1" w:rsidRPr="00577EA2">
              <w:rPr>
                <w:rFonts w:eastAsia="Calibri"/>
                <w:sz w:val="28"/>
                <w:szCs w:val="28"/>
                <w:lang w:eastAsia="en-US"/>
              </w:rPr>
              <w:t>.03.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 w:colFirst="1" w:colLast="1"/>
            <w:r>
              <w:rPr>
                <w:rFonts w:eastAsia="Calibri"/>
                <w:sz w:val="28"/>
                <w:szCs w:val="28"/>
                <w:lang w:eastAsia="en-US"/>
              </w:rPr>
              <w:t>76</w:t>
            </w:r>
            <w:r w:rsidR="00F227C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0A6EC9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достижений.</w:t>
            </w:r>
            <w:r w:rsidR="00104D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3233C1" w:rsidRPr="00577EA2">
              <w:rPr>
                <w:rFonts w:eastAsia="Calibri"/>
                <w:sz w:val="28"/>
                <w:szCs w:val="28"/>
                <w:lang w:eastAsia="en-US"/>
              </w:rPr>
              <w:t>.03.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04D27" w:rsidRPr="00577EA2" w:rsidTr="00543179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27" w:rsidRPr="00577EA2" w:rsidRDefault="00104D27" w:rsidP="00104D27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Страна  Фантазия.</w:t>
            </w:r>
          </w:p>
        </w:tc>
      </w:tr>
      <w:bookmarkEnd w:id="0"/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77</w:t>
            </w:r>
            <w:r w:rsidR="00F227C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0A6EC9" w:rsidP="00C42718">
            <w:pPr>
              <w:rPr>
                <w:b/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Знакомство с названием раздела, прогнозирование его содержания. Е. С. Велтистов «Приключение Электроника»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D4336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="009C1476" w:rsidRPr="00577EA2">
              <w:rPr>
                <w:rFonts w:eastAsia="Calibri"/>
                <w:sz w:val="28"/>
                <w:szCs w:val="28"/>
                <w:lang w:eastAsia="en-US"/>
              </w:rPr>
              <w:t>.03.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78</w:t>
            </w:r>
            <w:r w:rsidR="00F227C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0A6EC9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Е.С.</w:t>
            </w:r>
            <w:r w:rsidRPr="00577EA2">
              <w:rPr>
                <w:sz w:val="28"/>
                <w:szCs w:val="28"/>
              </w:rPr>
              <w:t>Велтистов «Приключение Электроника»</w:t>
            </w:r>
            <w:r>
              <w:rPr>
                <w:sz w:val="28"/>
                <w:szCs w:val="28"/>
              </w:rPr>
              <w:t>. Герои фантастического</w:t>
            </w:r>
            <w:r w:rsidR="009C771D">
              <w:rPr>
                <w:sz w:val="28"/>
                <w:szCs w:val="28"/>
              </w:rPr>
              <w:t xml:space="preserve"> рассказа.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="009C1476" w:rsidRPr="00577EA2">
              <w:rPr>
                <w:rFonts w:eastAsia="Calibri"/>
                <w:sz w:val="28"/>
                <w:szCs w:val="28"/>
                <w:lang w:eastAsia="en-US"/>
              </w:rPr>
              <w:t>.03.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79</w:t>
            </w:r>
            <w:r w:rsidR="00F227C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9C771D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К.Булычёв</w:t>
            </w:r>
            <w:proofErr w:type="spellEnd"/>
            <w:r>
              <w:rPr>
                <w:sz w:val="28"/>
                <w:szCs w:val="28"/>
              </w:rPr>
              <w:t xml:space="preserve"> «Путешествие Алисы». Особенности фантастического жанра.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E571C3">
              <w:rPr>
                <w:rFonts w:eastAsia="Calibri"/>
                <w:sz w:val="28"/>
                <w:szCs w:val="28"/>
                <w:lang w:eastAsia="en-US"/>
              </w:rPr>
              <w:t>.03</w:t>
            </w:r>
            <w:r w:rsidR="009C1476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80</w:t>
            </w:r>
            <w:r w:rsidR="00F227C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9C771D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К.Булычёв</w:t>
            </w:r>
            <w:proofErr w:type="spellEnd"/>
            <w:r>
              <w:rPr>
                <w:sz w:val="28"/>
                <w:szCs w:val="28"/>
              </w:rPr>
              <w:t xml:space="preserve"> «Путешествие Алисы». Сравнение героев рассказов фантастического жанра.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="00E571C3">
              <w:rPr>
                <w:rFonts w:eastAsia="Calibri"/>
                <w:sz w:val="28"/>
                <w:szCs w:val="28"/>
                <w:lang w:eastAsia="en-US"/>
              </w:rPr>
              <w:t>.03</w:t>
            </w:r>
            <w:r w:rsidR="009C1476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81</w:t>
            </w:r>
            <w:r w:rsidR="00F227C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9C771D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Путешествие по Стране Фантази</w:t>
            </w:r>
            <w:r>
              <w:rPr>
                <w:sz w:val="28"/>
                <w:szCs w:val="28"/>
              </w:rPr>
              <w:t>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04.04</w:t>
            </w:r>
            <w:r w:rsidR="009C1476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82</w:t>
            </w:r>
            <w:r w:rsidR="00F227CA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4D3FD5" w:rsidRDefault="004D3FD5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Внеклассное чтение.</w:t>
            </w:r>
            <w:r>
              <w:rPr>
                <w:sz w:val="28"/>
                <w:szCs w:val="28"/>
              </w:rPr>
              <w:t xml:space="preserve"> Е.П.Левитан «Сказочные приключения маленького астронома»</w:t>
            </w:r>
            <w:proofErr w:type="gramStart"/>
            <w:r>
              <w:rPr>
                <w:sz w:val="28"/>
                <w:szCs w:val="28"/>
              </w:rPr>
              <w:t>.(</w:t>
            </w:r>
            <w:proofErr w:type="gramEnd"/>
            <w:r>
              <w:rPr>
                <w:sz w:val="28"/>
                <w:szCs w:val="28"/>
              </w:rPr>
              <w:t xml:space="preserve">Как Серёжка начал с Солнцем дружить. </w:t>
            </w:r>
            <w:proofErr w:type="gramStart"/>
            <w:r>
              <w:rPr>
                <w:sz w:val="28"/>
                <w:szCs w:val="28"/>
              </w:rPr>
              <w:t>Дневные прогулки Солнца.)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</w:t>
            </w:r>
            <w:r w:rsidR="009C1476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83</w:t>
            </w:r>
            <w:r w:rsidR="00D101F8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4D3FD5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достижений.</w:t>
            </w:r>
            <w:r w:rsidR="00104D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08</w:t>
            </w:r>
            <w:r w:rsidR="009C1476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04D27" w:rsidRPr="00577EA2" w:rsidTr="00543179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27" w:rsidRPr="00577EA2" w:rsidRDefault="00104D27" w:rsidP="00104D27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Зарубежная литература.</w:t>
            </w: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84</w:t>
            </w:r>
            <w:r w:rsidR="00D101F8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04D27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 xml:space="preserve">Знакомство с названием раздела. </w:t>
            </w:r>
            <w:r>
              <w:rPr>
                <w:sz w:val="28"/>
                <w:szCs w:val="28"/>
              </w:rPr>
              <w:t xml:space="preserve"> </w:t>
            </w:r>
            <w:r w:rsidRPr="00577EA2">
              <w:rPr>
                <w:sz w:val="28"/>
                <w:szCs w:val="28"/>
              </w:rPr>
              <w:t>Дж. Свифт «Путешествие Гулливера».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9C1476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  <w:r w:rsidR="00D101F8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104D27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Дж. Свифт «Путешествие Гулливера».</w:t>
            </w:r>
            <w:r>
              <w:rPr>
                <w:sz w:val="28"/>
                <w:szCs w:val="28"/>
              </w:rPr>
              <w:t xml:space="preserve"> Герои приключенческой</w:t>
            </w:r>
            <w:r w:rsidR="00E92BD0">
              <w:rPr>
                <w:sz w:val="28"/>
                <w:szCs w:val="28"/>
              </w:rPr>
              <w:t xml:space="preserve"> литературы.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4208D8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86</w:t>
            </w:r>
            <w:r w:rsidR="00D101F8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92BD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Г.Х.Андерсен «Русалочка»</w:t>
            </w:r>
            <w:r>
              <w:rPr>
                <w:sz w:val="28"/>
                <w:szCs w:val="28"/>
              </w:rPr>
              <w:t>. Авторская сказка.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4208D8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87</w:t>
            </w:r>
            <w:r w:rsidR="00D101F8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92BD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Г.Х.Андерсен «Русалочка»</w:t>
            </w:r>
            <w:r>
              <w:rPr>
                <w:sz w:val="28"/>
                <w:szCs w:val="28"/>
              </w:rPr>
              <w:t>. Деление произведения на части.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="004208D8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88</w:t>
            </w:r>
            <w:r w:rsidR="00D101F8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92BD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Г.Х.Андерсен «Русалочка»</w:t>
            </w:r>
            <w:r>
              <w:rPr>
                <w:sz w:val="28"/>
                <w:szCs w:val="28"/>
              </w:rPr>
              <w:t>. Рассказ о Русалочке.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  <w:r w:rsidR="004208D8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89</w:t>
            </w:r>
            <w:r w:rsidR="00D101F8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92BD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Г.Х.Андерсен «Русалочка»</w:t>
            </w:r>
            <w:r>
              <w:rPr>
                <w:sz w:val="28"/>
                <w:szCs w:val="28"/>
              </w:rPr>
              <w:t>. Характеристика героев.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4208D8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</w:t>
            </w:r>
            <w:r w:rsidR="00D101F8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CB2C8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Внеклассное чтение. </w:t>
            </w:r>
            <w:r w:rsidRPr="00CB2C80">
              <w:rPr>
                <w:sz w:val="28"/>
                <w:szCs w:val="28"/>
              </w:rPr>
              <w:t>Г.Х.</w:t>
            </w:r>
            <w:r>
              <w:rPr>
                <w:sz w:val="28"/>
                <w:szCs w:val="28"/>
              </w:rPr>
              <w:t>Андерсен «Принцесса на горошине».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="004208D8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91</w:t>
            </w:r>
            <w:r w:rsidR="0063217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E92BD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М.Твен «Приключения Тома </w:t>
            </w:r>
            <w:proofErr w:type="spellStart"/>
            <w:r>
              <w:rPr>
                <w:sz w:val="28"/>
                <w:szCs w:val="28"/>
              </w:rPr>
              <w:t>Сойера</w:t>
            </w:r>
            <w:proofErr w:type="spellEnd"/>
            <w:r>
              <w:rPr>
                <w:sz w:val="28"/>
                <w:szCs w:val="28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  <w:r w:rsidR="004208D8" w:rsidRPr="00577EA2">
              <w:rPr>
                <w:rFonts w:eastAsia="Calibri"/>
                <w:sz w:val="28"/>
                <w:szCs w:val="28"/>
                <w:lang w:eastAsia="en-US"/>
              </w:rPr>
              <w:t>.04.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92</w:t>
            </w:r>
            <w:r w:rsidR="0063217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E92BD0" w:rsidRDefault="00CB2C8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М.Твен «Приключения Тома </w:t>
            </w:r>
            <w:proofErr w:type="spellStart"/>
            <w:r>
              <w:rPr>
                <w:sz w:val="28"/>
                <w:szCs w:val="28"/>
              </w:rPr>
              <w:t>Сойера</w:t>
            </w:r>
            <w:proofErr w:type="spellEnd"/>
            <w:r>
              <w:rPr>
                <w:sz w:val="28"/>
                <w:szCs w:val="28"/>
              </w:rPr>
              <w:t>». Сравнение героев, их поступков.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29</w:t>
            </w:r>
            <w:r w:rsidR="00E571C3">
              <w:rPr>
                <w:rFonts w:eastAsia="Calibri"/>
                <w:sz w:val="28"/>
                <w:szCs w:val="28"/>
                <w:lang w:eastAsia="en-US"/>
              </w:rPr>
              <w:t>.04</w:t>
            </w:r>
            <w:r w:rsidR="00F356AB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93</w:t>
            </w:r>
            <w:r w:rsidR="0063217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CB2C8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Внеклассное чтение.</w:t>
            </w:r>
            <w:r>
              <w:rPr>
                <w:sz w:val="28"/>
                <w:szCs w:val="28"/>
              </w:rPr>
              <w:t xml:space="preserve"> С.Лагерлеф «Святая ночь».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06.05</w:t>
            </w:r>
            <w:r w:rsidR="00F356AB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94</w:t>
            </w:r>
            <w:r w:rsidR="0063217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CB2C80" w:rsidRDefault="00CB2C8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С.Лагерлеф «В </w:t>
            </w:r>
            <w:proofErr w:type="spellStart"/>
            <w:r>
              <w:rPr>
                <w:sz w:val="28"/>
                <w:szCs w:val="28"/>
              </w:rPr>
              <w:t>Назарете</w:t>
            </w:r>
            <w:proofErr w:type="spellEnd"/>
            <w:r>
              <w:rPr>
                <w:sz w:val="28"/>
                <w:szCs w:val="28"/>
              </w:rPr>
              <w:t>». Святое семейство.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F356AB" w:rsidRPr="00577EA2">
              <w:rPr>
                <w:rFonts w:eastAsia="Calibri"/>
                <w:sz w:val="28"/>
                <w:szCs w:val="28"/>
                <w:lang w:eastAsia="en-US"/>
              </w:rPr>
              <w:t>.05.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95</w:t>
            </w:r>
            <w:r w:rsidR="0063217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CB2C8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С.Лагерлеф «В </w:t>
            </w:r>
            <w:proofErr w:type="spellStart"/>
            <w:r>
              <w:rPr>
                <w:sz w:val="28"/>
                <w:szCs w:val="28"/>
              </w:rPr>
              <w:t>Назарете</w:t>
            </w:r>
            <w:proofErr w:type="spellEnd"/>
            <w:r>
              <w:rPr>
                <w:sz w:val="28"/>
                <w:szCs w:val="28"/>
              </w:rPr>
              <w:t>». Иисус и Иуда.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F356AB" w:rsidRPr="00577EA2">
              <w:rPr>
                <w:rFonts w:eastAsia="Calibri"/>
                <w:sz w:val="28"/>
                <w:szCs w:val="28"/>
                <w:lang w:eastAsia="en-US"/>
              </w:rPr>
              <w:t>.05.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96</w:t>
            </w:r>
            <w:r w:rsidR="0063217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CB2C80" w:rsidRDefault="00CB2C8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Внеклассное чтение. </w:t>
            </w:r>
            <w:r>
              <w:rPr>
                <w:sz w:val="28"/>
                <w:szCs w:val="28"/>
              </w:rPr>
              <w:t>Ш.Перро «Ослиная шкура».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F356AB" w:rsidRPr="00577EA2">
              <w:rPr>
                <w:rFonts w:eastAsia="Calibri"/>
                <w:sz w:val="28"/>
                <w:szCs w:val="28"/>
                <w:lang w:eastAsia="en-US"/>
              </w:rPr>
              <w:t>.05.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97</w:t>
            </w:r>
            <w:r w:rsidR="00632175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CB2C80" w:rsidRDefault="00CB2C8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Внеклассное чтение.</w:t>
            </w:r>
            <w:r>
              <w:rPr>
                <w:sz w:val="28"/>
                <w:szCs w:val="28"/>
              </w:rPr>
              <w:t xml:space="preserve"> Братья Гримм «Семеро храбрецов».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F356AB" w:rsidRPr="00577EA2">
              <w:rPr>
                <w:rFonts w:eastAsia="Calibri"/>
                <w:sz w:val="28"/>
                <w:szCs w:val="28"/>
                <w:lang w:eastAsia="en-US"/>
              </w:rPr>
              <w:t>.05.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98</w:t>
            </w:r>
            <w:r w:rsidR="005C15AB" w:rsidRPr="00577E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CB2C80" w:rsidP="00C42718">
            <w:pPr>
              <w:tabs>
                <w:tab w:val="left" w:pos="7938"/>
              </w:tabs>
              <w:snapToGrid w:val="0"/>
              <w:rPr>
                <w:sz w:val="28"/>
                <w:szCs w:val="28"/>
              </w:rPr>
            </w:pPr>
            <w:r w:rsidRPr="00577EA2">
              <w:rPr>
                <w:sz w:val="28"/>
                <w:szCs w:val="28"/>
              </w:rPr>
              <w:t>Обобщающий урок «Зарубежная литература»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23</w:t>
            </w:r>
            <w:r w:rsidR="00BB630A" w:rsidRPr="00577EA2">
              <w:rPr>
                <w:rFonts w:eastAsia="Calibri"/>
                <w:sz w:val="28"/>
                <w:szCs w:val="28"/>
                <w:lang w:eastAsia="en-US"/>
              </w:rPr>
              <w:t>.05.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43EAC" w:rsidRPr="00577EA2" w:rsidTr="00E172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56C9B" w:rsidP="00C42718">
            <w:pPr>
              <w:tabs>
                <w:tab w:val="left" w:pos="15026"/>
                <w:tab w:val="left" w:pos="157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99.</w:t>
            </w:r>
          </w:p>
        </w:tc>
        <w:tc>
          <w:tcPr>
            <w:tcW w:w="7230" w:type="dxa"/>
          </w:tcPr>
          <w:p w:rsidR="00F43EAC" w:rsidRPr="00577EA2" w:rsidRDefault="00CB2C80" w:rsidP="00C42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– игра «Литературные тайны».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6F403E" w:rsidP="0062793D">
            <w:pPr>
              <w:tabs>
                <w:tab w:val="left" w:pos="15026"/>
                <w:tab w:val="left" w:pos="15735"/>
              </w:tabs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923717" w:rsidRPr="00577EA2">
              <w:rPr>
                <w:rFonts w:eastAsia="Calibri"/>
                <w:sz w:val="28"/>
                <w:szCs w:val="28"/>
                <w:lang w:eastAsia="en-US"/>
              </w:rPr>
              <w:t>.05.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AC" w:rsidRPr="00577EA2" w:rsidRDefault="00F43EAC" w:rsidP="00C42718">
            <w:pPr>
              <w:autoSpaceDE w:val="0"/>
              <w:autoSpaceDN w:val="0"/>
              <w:adjustRightInd w:val="0"/>
              <w:spacing w:after="20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DC0450" w:rsidRPr="00577EA2" w:rsidRDefault="00DC0450" w:rsidP="00DC045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DC0450" w:rsidRPr="007432B6" w:rsidRDefault="007432B6" w:rsidP="002E13A3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Критерии оценивания на литературном чтении</w:t>
      </w:r>
    </w:p>
    <w:p w:rsidR="00DC0450" w:rsidRPr="007432B6" w:rsidRDefault="00DC0450" w:rsidP="002E13A3">
      <w:pPr>
        <w:autoSpaceDE w:val="0"/>
        <w:autoSpaceDN w:val="0"/>
        <w:adjustRightInd w:val="0"/>
        <w:spacing w:line="0" w:lineRule="atLeast"/>
        <w:rPr>
          <w:b/>
          <w:bCs/>
          <w:sz w:val="28"/>
          <w:szCs w:val="28"/>
        </w:rPr>
      </w:pPr>
    </w:p>
    <w:p w:rsidR="007432B6" w:rsidRPr="007432B6" w:rsidRDefault="007432B6" w:rsidP="002E13A3">
      <w:pPr>
        <w:autoSpaceDE w:val="0"/>
        <w:autoSpaceDN w:val="0"/>
        <w:adjustRightInd w:val="0"/>
        <w:spacing w:line="0" w:lineRule="atLeast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«5»</w:t>
      </w:r>
      <w:r w:rsidRPr="007432B6">
        <w:rPr>
          <w:bCs/>
          <w:sz w:val="28"/>
          <w:szCs w:val="28"/>
        </w:rPr>
        <w:t> ставится ученику, если он:</w:t>
      </w:r>
    </w:p>
    <w:p w:rsidR="007432B6" w:rsidRPr="007432B6" w:rsidRDefault="007432B6" w:rsidP="007432B6">
      <w:pPr>
        <w:numPr>
          <w:ilvl w:val="0"/>
          <w:numId w:val="34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читает в 1 полугодии осознанно, бегло, правильно, с использованием основных средств выразительности, темп чтения - не менее 60 слов в минуту;</w:t>
      </w:r>
    </w:p>
    <w:p w:rsidR="007432B6" w:rsidRPr="007432B6" w:rsidRDefault="007432B6" w:rsidP="007432B6">
      <w:pPr>
        <w:numPr>
          <w:ilvl w:val="0"/>
          <w:numId w:val="34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во 2 полугодии - бегло, сознательно, правильно с соблюдением основных норм литературного произношения, передает с помощью интонации смысл прочитанного и свое отношение к его содержанию, темп чтения - не менее 75 слов в минуту;</w:t>
      </w:r>
    </w:p>
    <w:p w:rsidR="007432B6" w:rsidRPr="007432B6" w:rsidRDefault="007432B6" w:rsidP="007432B6">
      <w:pPr>
        <w:numPr>
          <w:ilvl w:val="0"/>
          <w:numId w:val="34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 xml:space="preserve">полно, кратко и выборочно пересказывать текст, самостоятельно составлять простейший пан, выявляет основной смысл </w:t>
      </w:r>
      <w:proofErr w:type="gramStart"/>
      <w:r w:rsidRPr="007432B6">
        <w:rPr>
          <w:bCs/>
          <w:sz w:val="28"/>
          <w:szCs w:val="28"/>
        </w:rPr>
        <w:t>прочитанного</w:t>
      </w:r>
      <w:proofErr w:type="gramEnd"/>
      <w:r w:rsidRPr="007432B6">
        <w:rPr>
          <w:bCs/>
          <w:sz w:val="28"/>
          <w:szCs w:val="28"/>
        </w:rPr>
        <w:t>;</w:t>
      </w:r>
    </w:p>
    <w:p w:rsidR="007432B6" w:rsidRPr="007432B6" w:rsidRDefault="007432B6" w:rsidP="007432B6">
      <w:pPr>
        <w:numPr>
          <w:ilvl w:val="0"/>
          <w:numId w:val="34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самостоятельно находит в тексте слова, выражения и эпизоды для составления рассказа на определенную тему (о природе, событии, герое);</w:t>
      </w:r>
    </w:p>
    <w:p w:rsidR="007432B6" w:rsidRPr="007432B6" w:rsidRDefault="007432B6" w:rsidP="007432B6">
      <w:pPr>
        <w:numPr>
          <w:ilvl w:val="0"/>
          <w:numId w:val="34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знает и читает наизусть стихотворение.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«4»</w:t>
      </w:r>
      <w:r w:rsidRPr="007432B6">
        <w:rPr>
          <w:bCs/>
          <w:sz w:val="28"/>
          <w:szCs w:val="28"/>
        </w:rPr>
        <w:t> ставится ученику, если он:</w:t>
      </w:r>
    </w:p>
    <w:p w:rsidR="007432B6" w:rsidRPr="007432B6" w:rsidRDefault="007432B6" w:rsidP="007432B6">
      <w:pPr>
        <w:numPr>
          <w:ilvl w:val="0"/>
          <w:numId w:val="35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читает текст бегло целыми словами, использует логические ударения и паузы;</w:t>
      </w:r>
    </w:p>
    <w:p w:rsidR="007432B6" w:rsidRPr="007432B6" w:rsidRDefault="007432B6" w:rsidP="007432B6">
      <w:pPr>
        <w:numPr>
          <w:ilvl w:val="0"/>
          <w:numId w:val="35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темп чтения - не менее 55 слов в минуту в 1 полугодии, во втором полугодии - не менее 70 слов;</w:t>
      </w:r>
    </w:p>
    <w:p w:rsidR="007432B6" w:rsidRPr="007432B6" w:rsidRDefault="007432B6" w:rsidP="007432B6">
      <w:pPr>
        <w:numPr>
          <w:ilvl w:val="0"/>
          <w:numId w:val="35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делает 1-2 ошибки в словах при чтении и в определении логических ударений и пауз;</w:t>
      </w:r>
    </w:p>
    <w:p w:rsidR="007432B6" w:rsidRPr="007432B6" w:rsidRDefault="007432B6" w:rsidP="007432B6">
      <w:pPr>
        <w:numPr>
          <w:ilvl w:val="0"/>
          <w:numId w:val="35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 xml:space="preserve">составляет план </w:t>
      </w:r>
      <w:proofErr w:type="gramStart"/>
      <w:r w:rsidRPr="007432B6">
        <w:rPr>
          <w:bCs/>
          <w:sz w:val="28"/>
          <w:szCs w:val="28"/>
        </w:rPr>
        <w:t>прочитанного</w:t>
      </w:r>
      <w:proofErr w:type="gramEnd"/>
      <w:r w:rsidRPr="007432B6">
        <w:rPr>
          <w:bCs/>
          <w:sz w:val="28"/>
          <w:szCs w:val="28"/>
        </w:rPr>
        <w:t>, пересказывает текст полно (кратко, выборочно);</w:t>
      </w:r>
    </w:p>
    <w:p w:rsidR="007432B6" w:rsidRPr="007432B6" w:rsidRDefault="007432B6" w:rsidP="007432B6">
      <w:pPr>
        <w:numPr>
          <w:ilvl w:val="0"/>
          <w:numId w:val="35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 xml:space="preserve">самостоятельно выделяет главную мысль </w:t>
      </w:r>
      <w:proofErr w:type="gramStart"/>
      <w:r w:rsidRPr="007432B6">
        <w:rPr>
          <w:bCs/>
          <w:sz w:val="28"/>
          <w:szCs w:val="28"/>
        </w:rPr>
        <w:t>прочитанного</w:t>
      </w:r>
      <w:proofErr w:type="gramEnd"/>
      <w:r w:rsidRPr="007432B6">
        <w:rPr>
          <w:bCs/>
          <w:sz w:val="28"/>
          <w:szCs w:val="28"/>
        </w:rPr>
        <w:t>, но допускает отдельные речевые ошибки и устраняет их самостоятельно;</w:t>
      </w:r>
    </w:p>
    <w:p w:rsidR="007432B6" w:rsidRPr="007432B6" w:rsidRDefault="007432B6" w:rsidP="007432B6">
      <w:pPr>
        <w:numPr>
          <w:ilvl w:val="0"/>
          <w:numId w:val="35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читает выразительно стихотворение наизусть, но допускает незначительные неточности.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«3»</w:t>
      </w:r>
      <w:r w:rsidRPr="007432B6">
        <w:rPr>
          <w:bCs/>
          <w:sz w:val="28"/>
          <w:szCs w:val="28"/>
        </w:rPr>
        <w:t> ставится ученику, если он:</w:t>
      </w:r>
    </w:p>
    <w:p w:rsidR="007432B6" w:rsidRPr="007432B6" w:rsidRDefault="007432B6" w:rsidP="007432B6">
      <w:pPr>
        <w:numPr>
          <w:ilvl w:val="0"/>
          <w:numId w:val="36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читает осознанно, целыми словами (единичные слова по слогам), монотонно, темп чтения - не менее 50 слов в минуту в 1 полугодии;</w:t>
      </w:r>
    </w:p>
    <w:p w:rsidR="007432B6" w:rsidRPr="007432B6" w:rsidRDefault="007432B6" w:rsidP="007432B6">
      <w:pPr>
        <w:numPr>
          <w:ilvl w:val="0"/>
          <w:numId w:val="36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во 2 полугодии - целыми словами, недостаточно выразительно, темп чтения - не менее 65 слов в минуту, допускает при чтении от 3 до 5 ошибок;</w:t>
      </w:r>
    </w:p>
    <w:p w:rsidR="007432B6" w:rsidRPr="007432B6" w:rsidRDefault="007432B6" w:rsidP="007432B6">
      <w:pPr>
        <w:numPr>
          <w:ilvl w:val="0"/>
          <w:numId w:val="36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передает полное и краткое содержание текста, основную мысль прочитанного, составляет план и др.  помощью наводящих вопросов учителя;</w:t>
      </w:r>
    </w:p>
    <w:p w:rsidR="007432B6" w:rsidRPr="007432B6" w:rsidRDefault="007432B6" w:rsidP="007432B6">
      <w:pPr>
        <w:numPr>
          <w:ilvl w:val="0"/>
          <w:numId w:val="36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воспроизводит наизусть те</w:t>
      </w:r>
      <w:proofErr w:type="gramStart"/>
      <w:r w:rsidRPr="007432B6">
        <w:rPr>
          <w:bCs/>
          <w:sz w:val="28"/>
          <w:szCs w:val="28"/>
        </w:rPr>
        <w:t>кст ст</w:t>
      </w:r>
      <w:proofErr w:type="gramEnd"/>
      <w:r w:rsidRPr="007432B6">
        <w:rPr>
          <w:bCs/>
          <w:sz w:val="28"/>
          <w:szCs w:val="28"/>
        </w:rPr>
        <w:t>ихотворения, но допускает ошибки и исправления их только с помощью учителя.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«2»</w:t>
      </w:r>
      <w:r w:rsidRPr="007432B6">
        <w:rPr>
          <w:bCs/>
          <w:sz w:val="28"/>
          <w:szCs w:val="28"/>
        </w:rPr>
        <w:t> ставится ученику, если он:</w:t>
      </w:r>
    </w:p>
    <w:p w:rsidR="007432B6" w:rsidRPr="007432B6" w:rsidRDefault="007432B6" w:rsidP="007432B6">
      <w:pPr>
        <w:numPr>
          <w:ilvl w:val="0"/>
          <w:numId w:val="37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 xml:space="preserve">читает текст по </w:t>
      </w:r>
      <w:proofErr w:type="gramStart"/>
      <w:r w:rsidRPr="007432B6">
        <w:rPr>
          <w:bCs/>
          <w:sz w:val="28"/>
          <w:szCs w:val="28"/>
        </w:rPr>
        <w:t>слогам</w:t>
      </w:r>
      <w:proofErr w:type="gramEnd"/>
      <w:r w:rsidRPr="007432B6">
        <w:rPr>
          <w:bCs/>
          <w:sz w:val="28"/>
          <w:szCs w:val="28"/>
        </w:rPr>
        <w:t xml:space="preserve"> и только отдельные слова прочитывает целиком, допускает большое количество ошибок на замену, пропуск слогов, слов и др., слабо понимает прочитанное, темп чтения - 35 слов в минуту в 1 полугодии, во 2 полугодии не владеет чтением целыми словами, допускает более 6 ошибок, темп чтения до 50 слов в минуту;</w:t>
      </w:r>
    </w:p>
    <w:p w:rsidR="007432B6" w:rsidRPr="007432B6" w:rsidRDefault="007432B6" w:rsidP="007432B6">
      <w:pPr>
        <w:numPr>
          <w:ilvl w:val="0"/>
          <w:numId w:val="37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 xml:space="preserve">пересказывает текст непоследовательно, искажает содержание </w:t>
      </w:r>
      <w:proofErr w:type="gramStart"/>
      <w:r w:rsidRPr="007432B6">
        <w:rPr>
          <w:bCs/>
          <w:sz w:val="28"/>
          <w:szCs w:val="28"/>
        </w:rPr>
        <w:t>прочитанного</w:t>
      </w:r>
      <w:proofErr w:type="gramEnd"/>
      <w:r w:rsidRPr="007432B6">
        <w:rPr>
          <w:bCs/>
          <w:sz w:val="28"/>
          <w:szCs w:val="28"/>
        </w:rPr>
        <w:t>, допускает множество речевых ошибок;</w:t>
      </w:r>
    </w:p>
    <w:p w:rsidR="007432B6" w:rsidRPr="007432B6" w:rsidRDefault="007432B6" w:rsidP="007432B6">
      <w:pPr>
        <w:numPr>
          <w:ilvl w:val="0"/>
          <w:numId w:val="37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не может кратко и выборочно пересказать текст, составить план и выделить главную мысль прочитанного с помощью наводящих вопросов учителя;</w:t>
      </w:r>
    </w:p>
    <w:p w:rsidR="007432B6" w:rsidRPr="007432B6" w:rsidRDefault="007432B6" w:rsidP="007432B6">
      <w:pPr>
        <w:numPr>
          <w:ilvl w:val="0"/>
          <w:numId w:val="37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при чтении наизусть не может полностью воспроизвести те</w:t>
      </w:r>
      <w:proofErr w:type="gramStart"/>
      <w:r w:rsidRPr="007432B6">
        <w:rPr>
          <w:bCs/>
          <w:sz w:val="28"/>
          <w:szCs w:val="28"/>
        </w:rPr>
        <w:t>кст ст</w:t>
      </w:r>
      <w:proofErr w:type="gramEnd"/>
      <w:r w:rsidRPr="007432B6">
        <w:rPr>
          <w:bCs/>
          <w:sz w:val="28"/>
          <w:szCs w:val="28"/>
        </w:rPr>
        <w:t>ихотворения.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При оценке домашнего чтения предъявляются более высокие требования, чем при чтении без предварительной подготовки.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Чтение наизусть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"5"</w:t>
      </w:r>
      <w:r w:rsidRPr="007432B6">
        <w:rPr>
          <w:bCs/>
          <w:sz w:val="28"/>
          <w:szCs w:val="28"/>
        </w:rPr>
        <w:t> – твердо, без подсказок, знает наизусть, выразительно  читает.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"4"</w:t>
      </w:r>
      <w:r w:rsidRPr="007432B6">
        <w:rPr>
          <w:bCs/>
          <w:sz w:val="28"/>
          <w:szCs w:val="28"/>
        </w:rPr>
        <w:t> – знает стихотворение  наизусть,  но допускает при  чтении  перестановку  слов,    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                         самостоятельно исправляет допущенные неточности.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"3"</w:t>
      </w:r>
      <w:r w:rsidRPr="007432B6">
        <w:rPr>
          <w:bCs/>
          <w:sz w:val="28"/>
          <w:szCs w:val="28"/>
        </w:rPr>
        <w:t> – читает наизусть, но при чтении обнаруживает нетвердое усвоение текста.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"2"</w:t>
      </w:r>
      <w:r w:rsidRPr="007432B6">
        <w:rPr>
          <w:bCs/>
          <w:sz w:val="28"/>
          <w:szCs w:val="28"/>
        </w:rPr>
        <w:t> – нарушает последовательность при чтении, не полностью воспроизводит текст.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Выразительное чтение стихотворения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i/>
          <w:iCs/>
          <w:sz w:val="28"/>
          <w:szCs w:val="28"/>
        </w:rPr>
        <w:t>Требования к выразительному чтению:</w:t>
      </w:r>
    </w:p>
    <w:p w:rsidR="007432B6" w:rsidRPr="007432B6" w:rsidRDefault="007432B6" w:rsidP="007432B6">
      <w:pPr>
        <w:numPr>
          <w:ilvl w:val="0"/>
          <w:numId w:val="38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Правильная постановка логического ударения</w:t>
      </w:r>
    </w:p>
    <w:p w:rsidR="007432B6" w:rsidRPr="007432B6" w:rsidRDefault="007432B6" w:rsidP="007432B6">
      <w:pPr>
        <w:numPr>
          <w:ilvl w:val="0"/>
          <w:numId w:val="38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Соблюдение пауз</w:t>
      </w:r>
    </w:p>
    <w:p w:rsidR="007432B6" w:rsidRPr="007432B6" w:rsidRDefault="007432B6" w:rsidP="007432B6">
      <w:pPr>
        <w:numPr>
          <w:ilvl w:val="0"/>
          <w:numId w:val="38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Правильный выбор темпа</w:t>
      </w:r>
    </w:p>
    <w:p w:rsidR="007432B6" w:rsidRPr="007432B6" w:rsidRDefault="007432B6" w:rsidP="007432B6">
      <w:pPr>
        <w:numPr>
          <w:ilvl w:val="0"/>
          <w:numId w:val="38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Соблюдение нужной интонации</w:t>
      </w:r>
    </w:p>
    <w:p w:rsidR="007432B6" w:rsidRPr="007432B6" w:rsidRDefault="007432B6" w:rsidP="007432B6">
      <w:pPr>
        <w:numPr>
          <w:ilvl w:val="0"/>
          <w:numId w:val="38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Безошибочное чтение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"5"</w:t>
      </w:r>
      <w:r w:rsidRPr="007432B6">
        <w:rPr>
          <w:bCs/>
          <w:sz w:val="28"/>
          <w:szCs w:val="28"/>
        </w:rPr>
        <w:t> – выполнены правильно все требования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"4" </w:t>
      </w:r>
      <w:r w:rsidRPr="007432B6">
        <w:rPr>
          <w:bCs/>
          <w:sz w:val="28"/>
          <w:szCs w:val="28"/>
        </w:rPr>
        <w:t>– не соблюдены 1–2 требования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"3"</w:t>
      </w:r>
      <w:r w:rsidRPr="007432B6">
        <w:rPr>
          <w:bCs/>
          <w:sz w:val="28"/>
          <w:szCs w:val="28"/>
        </w:rPr>
        <w:t> – допущены ошибки по трем требованиям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"2"</w:t>
      </w:r>
      <w:r w:rsidRPr="007432B6">
        <w:rPr>
          <w:bCs/>
          <w:sz w:val="28"/>
          <w:szCs w:val="28"/>
        </w:rPr>
        <w:t> – допущены ошибки более</w:t>
      </w:r>
      <w:proofErr w:type="gramStart"/>
      <w:r w:rsidRPr="007432B6">
        <w:rPr>
          <w:bCs/>
          <w:sz w:val="28"/>
          <w:szCs w:val="28"/>
        </w:rPr>
        <w:t>,</w:t>
      </w:r>
      <w:proofErr w:type="gramEnd"/>
      <w:r w:rsidRPr="007432B6">
        <w:rPr>
          <w:bCs/>
          <w:sz w:val="28"/>
          <w:szCs w:val="28"/>
        </w:rPr>
        <w:t xml:space="preserve"> чем по трем требованиям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Чтение по ролям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i/>
          <w:iCs/>
          <w:sz w:val="28"/>
          <w:szCs w:val="28"/>
        </w:rPr>
        <w:t>Требования к чтению по ролям:</w:t>
      </w:r>
    </w:p>
    <w:p w:rsidR="007432B6" w:rsidRPr="007432B6" w:rsidRDefault="007432B6" w:rsidP="007432B6">
      <w:pPr>
        <w:numPr>
          <w:ilvl w:val="0"/>
          <w:numId w:val="39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Своевременно начинать читать свои слова</w:t>
      </w:r>
    </w:p>
    <w:p w:rsidR="007432B6" w:rsidRPr="007432B6" w:rsidRDefault="007432B6" w:rsidP="007432B6">
      <w:pPr>
        <w:numPr>
          <w:ilvl w:val="0"/>
          <w:numId w:val="39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Подбирать правильную интонацию</w:t>
      </w:r>
    </w:p>
    <w:p w:rsidR="007432B6" w:rsidRPr="007432B6" w:rsidRDefault="007432B6" w:rsidP="007432B6">
      <w:pPr>
        <w:numPr>
          <w:ilvl w:val="0"/>
          <w:numId w:val="39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Читать безошибочно</w:t>
      </w:r>
    </w:p>
    <w:p w:rsidR="007432B6" w:rsidRDefault="007432B6" w:rsidP="007432B6">
      <w:pPr>
        <w:numPr>
          <w:ilvl w:val="0"/>
          <w:numId w:val="39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Cs/>
          <w:sz w:val="28"/>
          <w:szCs w:val="28"/>
        </w:rPr>
        <w:t>Читать выразительно</w:t>
      </w:r>
      <w:r w:rsidR="00886ABA">
        <w:rPr>
          <w:bCs/>
          <w:sz w:val="28"/>
          <w:szCs w:val="28"/>
        </w:rPr>
        <w:t xml:space="preserve"> </w:t>
      </w:r>
    </w:p>
    <w:p w:rsidR="00886ABA" w:rsidRPr="007432B6" w:rsidRDefault="00886ABA" w:rsidP="00886ABA">
      <w:pPr>
        <w:autoSpaceDE w:val="0"/>
        <w:autoSpaceDN w:val="0"/>
        <w:adjustRightInd w:val="0"/>
        <w:ind w:left="720"/>
        <w:rPr>
          <w:bCs/>
          <w:sz w:val="28"/>
          <w:szCs w:val="28"/>
        </w:rPr>
      </w:pP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"5"</w:t>
      </w:r>
      <w:r w:rsidRPr="007432B6">
        <w:rPr>
          <w:bCs/>
          <w:sz w:val="28"/>
          <w:szCs w:val="28"/>
        </w:rPr>
        <w:t> – выполнены все требования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"4"</w:t>
      </w:r>
      <w:r w:rsidRPr="007432B6">
        <w:rPr>
          <w:bCs/>
          <w:sz w:val="28"/>
          <w:szCs w:val="28"/>
        </w:rPr>
        <w:t> – допущены ошибки по одному какому-то требованию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"3"</w:t>
      </w:r>
      <w:r w:rsidRPr="007432B6">
        <w:rPr>
          <w:bCs/>
          <w:sz w:val="28"/>
          <w:szCs w:val="28"/>
        </w:rPr>
        <w:t> – допущены ошибки по двум требованиям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"2"</w:t>
      </w:r>
      <w:r w:rsidRPr="007432B6">
        <w:rPr>
          <w:bCs/>
          <w:sz w:val="28"/>
          <w:szCs w:val="28"/>
        </w:rPr>
        <w:t> – допущены ошибки по трем требованиям</w:t>
      </w:r>
      <w:r w:rsidRPr="007432B6">
        <w:rPr>
          <w:b/>
          <w:bCs/>
          <w:i/>
          <w:iCs/>
          <w:sz w:val="28"/>
          <w:szCs w:val="28"/>
        </w:rPr>
        <w:t>        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Пересказ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"5"</w:t>
      </w:r>
      <w:r w:rsidRPr="007432B6">
        <w:rPr>
          <w:bCs/>
          <w:sz w:val="28"/>
          <w:szCs w:val="28"/>
        </w:rPr>
        <w:t> –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"4"</w:t>
      </w:r>
      <w:r w:rsidRPr="007432B6">
        <w:rPr>
          <w:bCs/>
          <w:sz w:val="28"/>
          <w:szCs w:val="28"/>
        </w:rPr>
        <w:t> – допускает 1-2 ошибки, неточности, сам исправляет их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"3"</w:t>
      </w:r>
      <w:r w:rsidRPr="007432B6">
        <w:rPr>
          <w:bCs/>
          <w:sz w:val="28"/>
          <w:szCs w:val="28"/>
        </w:rPr>
        <w:t> – пересказывает при  помощи  наводящих вопросов учителя,  не умеет  </w:t>
      </w:r>
    </w:p>
    <w:p w:rsidR="007432B6" w:rsidRPr="007432B6" w:rsidRDefault="001F42B0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 </w:t>
      </w:r>
      <w:r w:rsidR="007432B6" w:rsidRPr="007432B6">
        <w:rPr>
          <w:bCs/>
          <w:sz w:val="28"/>
          <w:szCs w:val="28"/>
        </w:rPr>
        <w:t xml:space="preserve">последовательно  передать содержание </w:t>
      </w:r>
      <w:proofErr w:type="gramStart"/>
      <w:r w:rsidR="007432B6" w:rsidRPr="007432B6">
        <w:rPr>
          <w:bCs/>
          <w:sz w:val="28"/>
          <w:szCs w:val="28"/>
        </w:rPr>
        <w:t>прочитанного</w:t>
      </w:r>
      <w:proofErr w:type="gramEnd"/>
      <w:r w:rsidR="007432B6" w:rsidRPr="007432B6">
        <w:rPr>
          <w:bCs/>
          <w:sz w:val="28"/>
          <w:szCs w:val="28"/>
        </w:rPr>
        <w:t>, допускает речевые ошибки.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  <w:r w:rsidRPr="007432B6">
        <w:rPr>
          <w:b/>
          <w:bCs/>
          <w:sz w:val="28"/>
          <w:szCs w:val="28"/>
        </w:rPr>
        <w:t>Оценка "2"</w:t>
      </w:r>
      <w:r w:rsidRPr="007432B6">
        <w:rPr>
          <w:bCs/>
          <w:sz w:val="28"/>
          <w:szCs w:val="28"/>
        </w:rPr>
        <w:t xml:space="preserve"> – не может передать содержание прочитанного. </w:t>
      </w:r>
    </w:p>
    <w:p w:rsidR="007432B6" w:rsidRPr="007432B6" w:rsidRDefault="007432B6" w:rsidP="007432B6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DC0450" w:rsidRPr="00577EA2" w:rsidRDefault="00DC0450" w:rsidP="00DC045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DC0450" w:rsidRPr="00577EA2" w:rsidRDefault="00DC0450" w:rsidP="00DC045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DC0450" w:rsidRPr="00577EA2" w:rsidRDefault="00DC0450" w:rsidP="00DC045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DC0450" w:rsidRDefault="00DC0450" w:rsidP="00DC0450">
      <w:pPr>
        <w:autoSpaceDE w:val="0"/>
        <w:autoSpaceDN w:val="0"/>
        <w:adjustRightInd w:val="0"/>
        <w:rPr>
          <w:bCs/>
        </w:rPr>
      </w:pPr>
    </w:p>
    <w:p w:rsidR="001F42B0" w:rsidRDefault="001F42B0" w:rsidP="00DC0450">
      <w:pPr>
        <w:autoSpaceDE w:val="0"/>
        <w:autoSpaceDN w:val="0"/>
        <w:adjustRightInd w:val="0"/>
        <w:rPr>
          <w:bCs/>
        </w:rPr>
      </w:pPr>
    </w:p>
    <w:p w:rsidR="001F42B0" w:rsidRDefault="001F42B0" w:rsidP="00DC0450">
      <w:pPr>
        <w:autoSpaceDE w:val="0"/>
        <w:autoSpaceDN w:val="0"/>
        <w:adjustRightInd w:val="0"/>
        <w:rPr>
          <w:bCs/>
        </w:rPr>
      </w:pPr>
    </w:p>
    <w:p w:rsidR="001F42B0" w:rsidRDefault="001F42B0" w:rsidP="00DC0450">
      <w:pPr>
        <w:autoSpaceDE w:val="0"/>
        <w:autoSpaceDN w:val="0"/>
        <w:adjustRightInd w:val="0"/>
        <w:rPr>
          <w:bCs/>
        </w:rPr>
      </w:pPr>
    </w:p>
    <w:p w:rsidR="001F42B0" w:rsidRDefault="001F42B0" w:rsidP="00DC0450">
      <w:pPr>
        <w:autoSpaceDE w:val="0"/>
        <w:autoSpaceDN w:val="0"/>
        <w:adjustRightInd w:val="0"/>
        <w:rPr>
          <w:bCs/>
        </w:rPr>
      </w:pPr>
    </w:p>
    <w:p w:rsidR="00DC0450" w:rsidRDefault="00DC0450" w:rsidP="00DC0450">
      <w:pPr>
        <w:autoSpaceDE w:val="0"/>
        <w:autoSpaceDN w:val="0"/>
        <w:adjustRightInd w:val="0"/>
        <w:rPr>
          <w:bCs/>
        </w:rPr>
      </w:pPr>
    </w:p>
    <w:p w:rsidR="00DC0450" w:rsidRDefault="00DC0450" w:rsidP="00DC0450">
      <w:pPr>
        <w:autoSpaceDE w:val="0"/>
        <w:autoSpaceDN w:val="0"/>
        <w:adjustRightInd w:val="0"/>
        <w:rPr>
          <w:bCs/>
        </w:rPr>
      </w:pPr>
    </w:p>
    <w:p w:rsidR="00DC0450" w:rsidRDefault="00DC0450" w:rsidP="00DC0450">
      <w:pPr>
        <w:autoSpaceDE w:val="0"/>
        <w:autoSpaceDN w:val="0"/>
        <w:adjustRightInd w:val="0"/>
        <w:rPr>
          <w:bCs/>
        </w:rPr>
      </w:pPr>
    </w:p>
    <w:p w:rsidR="00E274F1" w:rsidRDefault="00E274F1">
      <w:pPr>
        <w:autoSpaceDE w:val="0"/>
        <w:autoSpaceDN w:val="0"/>
        <w:adjustRightInd w:val="0"/>
        <w:rPr>
          <w:sz w:val="28"/>
          <w:szCs w:val="28"/>
        </w:rPr>
      </w:pPr>
    </w:p>
    <w:p w:rsidR="00E274F1" w:rsidRPr="008F4BB4" w:rsidRDefault="00E274F1" w:rsidP="00E274F1"/>
    <w:sectPr w:rsidR="00E274F1" w:rsidRPr="008F4BB4" w:rsidSect="004C3642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B89" w:rsidRDefault="00EF2B89" w:rsidP="00E03B3C">
      <w:r>
        <w:separator/>
      </w:r>
    </w:p>
  </w:endnote>
  <w:endnote w:type="continuationSeparator" w:id="1">
    <w:p w:rsidR="00EF2B89" w:rsidRDefault="00EF2B89" w:rsidP="00E03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B89" w:rsidRDefault="00EF2B89" w:rsidP="00E03B3C">
      <w:r>
        <w:separator/>
      </w:r>
    </w:p>
  </w:footnote>
  <w:footnote w:type="continuationSeparator" w:id="1">
    <w:p w:rsidR="00EF2B89" w:rsidRDefault="00EF2B89" w:rsidP="00E03B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7C54"/>
    <w:multiLevelType w:val="multilevel"/>
    <w:tmpl w:val="E076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1238D3"/>
    <w:multiLevelType w:val="multilevel"/>
    <w:tmpl w:val="8D52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447BFF"/>
    <w:multiLevelType w:val="multilevel"/>
    <w:tmpl w:val="69B48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860AEB"/>
    <w:multiLevelType w:val="multilevel"/>
    <w:tmpl w:val="1C3C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201FB9"/>
    <w:multiLevelType w:val="multilevel"/>
    <w:tmpl w:val="7E783F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1D76C8"/>
    <w:multiLevelType w:val="multilevel"/>
    <w:tmpl w:val="3AAC3F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715B5B"/>
    <w:multiLevelType w:val="multilevel"/>
    <w:tmpl w:val="FE4C7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200278"/>
    <w:multiLevelType w:val="multilevel"/>
    <w:tmpl w:val="DE18D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696670"/>
    <w:multiLevelType w:val="multilevel"/>
    <w:tmpl w:val="5D46C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AE30D8"/>
    <w:multiLevelType w:val="multilevel"/>
    <w:tmpl w:val="2766C4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9D7CB0"/>
    <w:multiLevelType w:val="multilevel"/>
    <w:tmpl w:val="727C6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905D92"/>
    <w:multiLevelType w:val="multilevel"/>
    <w:tmpl w:val="CAAE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711C58"/>
    <w:multiLevelType w:val="multilevel"/>
    <w:tmpl w:val="42FACA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E70E99"/>
    <w:multiLevelType w:val="multilevel"/>
    <w:tmpl w:val="4A6A34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0041D9"/>
    <w:multiLevelType w:val="multilevel"/>
    <w:tmpl w:val="A5F4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39123DE"/>
    <w:multiLevelType w:val="multilevel"/>
    <w:tmpl w:val="59F447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FD734F"/>
    <w:multiLevelType w:val="multilevel"/>
    <w:tmpl w:val="FB4E8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B103BE"/>
    <w:multiLevelType w:val="multilevel"/>
    <w:tmpl w:val="A2F4D4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6C006F"/>
    <w:multiLevelType w:val="multilevel"/>
    <w:tmpl w:val="A61873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145825"/>
    <w:multiLevelType w:val="multilevel"/>
    <w:tmpl w:val="BE1E31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28632C"/>
    <w:multiLevelType w:val="multilevel"/>
    <w:tmpl w:val="B3F418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AF1CE8"/>
    <w:multiLevelType w:val="multilevel"/>
    <w:tmpl w:val="50C85E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881C73"/>
    <w:multiLevelType w:val="multilevel"/>
    <w:tmpl w:val="4E1257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467A91"/>
    <w:multiLevelType w:val="multilevel"/>
    <w:tmpl w:val="CFA687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7329C1"/>
    <w:multiLevelType w:val="multilevel"/>
    <w:tmpl w:val="F7645D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FA3635"/>
    <w:multiLevelType w:val="multilevel"/>
    <w:tmpl w:val="AC84AF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0061CE"/>
    <w:multiLevelType w:val="multilevel"/>
    <w:tmpl w:val="EEAA81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5B5BB4"/>
    <w:multiLevelType w:val="multilevel"/>
    <w:tmpl w:val="A9D6E7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0B14F1"/>
    <w:multiLevelType w:val="multilevel"/>
    <w:tmpl w:val="236C3D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E97AE9"/>
    <w:multiLevelType w:val="multilevel"/>
    <w:tmpl w:val="FA229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A000866"/>
    <w:multiLevelType w:val="multilevel"/>
    <w:tmpl w:val="E1CE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7732C8"/>
    <w:multiLevelType w:val="multilevel"/>
    <w:tmpl w:val="B38816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5D008C"/>
    <w:multiLevelType w:val="multilevel"/>
    <w:tmpl w:val="4A4818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D506B3"/>
    <w:multiLevelType w:val="multilevel"/>
    <w:tmpl w:val="6924E6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C7450D"/>
    <w:multiLevelType w:val="multilevel"/>
    <w:tmpl w:val="9912C3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BD0171"/>
    <w:multiLevelType w:val="multilevel"/>
    <w:tmpl w:val="E2EAE3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082202"/>
    <w:multiLevelType w:val="multilevel"/>
    <w:tmpl w:val="719CE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A678B7"/>
    <w:multiLevelType w:val="multilevel"/>
    <w:tmpl w:val="BFACA4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D87025"/>
    <w:multiLevelType w:val="multilevel"/>
    <w:tmpl w:val="F9D86C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C0356B"/>
    <w:multiLevelType w:val="multilevel"/>
    <w:tmpl w:val="269CB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5"/>
  </w:num>
  <w:num w:numId="3">
    <w:abstractNumId w:val="24"/>
  </w:num>
  <w:num w:numId="4">
    <w:abstractNumId w:val="12"/>
  </w:num>
  <w:num w:numId="5">
    <w:abstractNumId w:val="5"/>
  </w:num>
  <w:num w:numId="6">
    <w:abstractNumId w:val="17"/>
  </w:num>
  <w:num w:numId="7">
    <w:abstractNumId w:val="19"/>
  </w:num>
  <w:num w:numId="8">
    <w:abstractNumId w:val="38"/>
  </w:num>
  <w:num w:numId="9">
    <w:abstractNumId w:val="32"/>
  </w:num>
  <w:num w:numId="10">
    <w:abstractNumId w:val="33"/>
  </w:num>
  <w:num w:numId="11">
    <w:abstractNumId w:val="34"/>
  </w:num>
  <w:num w:numId="12">
    <w:abstractNumId w:val="15"/>
  </w:num>
  <w:num w:numId="13">
    <w:abstractNumId w:val="18"/>
  </w:num>
  <w:num w:numId="14">
    <w:abstractNumId w:val="37"/>
  </w:num>
  <w:num w:numId="15">
    <w:abstractNumId w:val="4"/>
  </w:num>
  <w:num w:numId="16">
    <w:abstractNumId w:val="31"/>
  </w:num>
  <w:num w:numId="17">
    <w:abstractNumId w:val="20"/>
  </w:num>
  <w:num w:numId="18">
    <w:abstractNumId w:val="25"/>
  </w:num>
  <w:num w:numId="19">
    <w:abstractNumId w:val="26"/>
  </w:num>
  <w:num w:numId="20">
    <w:abstractNumId w:val="28"/>
  </w:num>
  <w:num w:numId="21">
    <w:abstractNumId w:val="21"/>
  </w:num>
  <w:num w:numId="22">
    <w:abstractNumId w:val="22"/>
  </w:num>
  <w:num w:numId="23">
    <w:abstractNumId w:val="39"/>
  </w:num>
  <w:num w:numId="24">
    <w:abstractNumId w:val="13"/>
  </w:num>
  <w:num w:numId="25">
    <w:abstractNumId w:val="9"/>
  </w:num>
  <w:num w:numId="26">
    <w:abstractNumId w:val="23"/>
  </w:num>
  <w:num w:numId="27">
    <w:abstractNumId w:val="8"/>
  </w:num>
  <w:num w:numId="28">
    <w:abstractNumId w:val="1"/>
  </w:num>
  <w:num w:numId="29">
    <w:abstractNumId w:val="16"/>
  </w:num>
  <w:num w:numId="30">
    <w:abstractNumId w:val="10"/>
  </w:num>
  <w:num w:numId="31">
    <w:abstractNumId w:val="27"/>
  </w:num>
  <w:num w:numId="32">
    <w:abstractNumId w:val="36"/>
  </w:num>
  <w:num w:numId="33">
    <w:abstractNumId w:val="11"/>
  </w:num>
  <w:num w:numId="34">
    <w:abstractNumId w:val="3"/>
  </w:num>
  <w:num w:numId="35">
    <w:abstractNumId w:val="30"/>
  </w:num>
  <w:num w:numId="36">
    <w:abstractNumId w:val="14"/>
  </w:num>
  <w:num w:numId="37">
    <w:abstractNumId w:val="0"/>
  </w:num>
  <w:num w:numId="38">
    <w:abstractNumId w:val="2"/>
  </w:num>
  <w:num w:numId="39">
    <w:abstractNumId w:val="29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050C8"/>
    <w:rsid w:val="000A6EC9"/>
    <w:rsid w:val="000E2606"/>
    <w:rsid w:val="00104D27"/>
    <w:rsid w:val="001133F3"/>
    <w:rsid w:val="00115F1F"/>
    <w:rsid w:val="001551D1"/>
    <w:rsid w:val="00174E7E"/>
    <w:rsid w:val="001C3BAB"/>
    <w:rsid w:val="001D4336"/>
    <w:rsid w:val="001E71F5"/>
    <w:rsid w:val="001F42B0"/>
    <w:rsid w:val="00243DD8"/>
    <w:rsid w:val="00251BD5"/>
    <w:rsid w:val="0025257A"/>
    <w:rsid w:val="002E13A3"/>
    <w:rsid w:val="0031705C"/>
    <w:rsid w:val="003233C1"/>
    <w:rsid w:val="003C1CFD"/>
    <w:rsid w:val="003E1748"/>
    <w:rsid w:val="003F66EF"/>
    <w:rsid w:val="004208D8"/>
    <w:rsid w:val="00456574"/>
    <w:rsid w:val="00470EDD"/>
    <w:rsid w:val="00490F20"/>
    <w:rsid w:val="004B36D2"/>
    <w:rsid w:val="004B4590"/>
    <w:rsid w:val="004C3642"/>
    <w:rsid w:val="004D3FD5"/>
    <w:rsid w:val="004F7A09"/>
    <w:rsid w:val="00516900"/>
    <w:rsid w:val="00520765"/>
    <w:rsid w:val="00543179"/>
    <w:rsid w:val="0054547C"/>
    <w:rsid w:val="00550DFA"/>
    <w:rsid w:val="00555FEA"/>
    <w:rsid w:val="00577EA2"/>
    <w:rsid w:val="005958E5"/>
    <w:rsid w:val="005C15AB"/>
    <w:rsid w:val="00603D7E"/>
    <w:rsid w:val="00622535"/>
    <w:rsid w:val="0062793D"/>
    <w:rsid w:val="00632175"/>
    <w:rsid w:val="0066692F"/>
    <w:rsid w:val="006B2B94"/>
    <w:rsid w:val="006B33FA"/>
    <w:rsid w:val="006F403E"/>
    <w:rsid w:val="007246A1"/>
    <w:rsid w:val="00736FB0"/>
    <w:rsid w:val="00741803"/>
    <w:rsid w:val="007432B6"/>
    <w:rsid w:val="00780111"/>
    <w:rsid w:val="00783FBF"/>
    <w:rsid w:val="0079685F"/>
    <w:rsid w:val="007A1EA0"/>
    <w:rsid w:val="007A3684"/>
    <w:rsid w:val="00802BAE"/>
    <w:rsid w:val="00842D16"/>
    <w:rsid w:val="008813B3"/>
    <w:rsid w:val="00886ABA"/>
    <w:rsid w:val="0089596F"/>
    <w:rsid w:val="008E721F"/>
    <w:rsid w:val="008E766D"/>
    <w:rsid w:val="009050C8"/>
    <w:rsid w:val="00923717"/>
    <w:rsid w:val="009362B6"/>
    <w:rsid w:val="009C1476"/>
    <w:rsid w:val="009C771D"/>
    <w:rsid w:val="009F25A7"/>
    <w:rsid w:val="00A015E9"/>
    <w:rsid w:val="00A34B88"/>
    <w:rsid w:val="00A4482E"/>
    <w:rsid w:val="00A62438"/>
    <w:rsid w:val="00A9367D"/>
    <w:rsid w:val="00B00CEB"/>
    <w:rsid w:val="00B028B2"/>
    <w:rsid w:val="00B42BF4"/>
    <w:rsid w:val="00B616AE"/>
    <w:rsid w:val="00B9271C"/>
    <w:rsid w:val="00BB098C"/>
    <w:rsid w:val="00BB210C"/>
    <w:rsid w:val="00BB630A"/>
    <w:rsid w:val="00C355E4"/>
    <w:rsid w:val="00C42718"/>
    <w:rsid w:val="00C84EFB"/>
    <w:rsid w:val="00CA3FBE"/>
    <w:rsid w:val="00CB2C80"/>
    <w:rsid w:val="00CD308B"/>
    <w:rsid w:val="00D004FC"/>
    <w:rsid w:val="00D101F8"/>
    <w:rsid w:val="00D125C3"/>
    <w:rsid w:val="00D12FC0"/>
    <w:rsid w:val="00D413A9"/>
    <w:rsid w:val="00D47E45"/>
    <w:rsid w:val="00D503DF"/>
    <w:rsid w:val="00D515B3"/>
    <w:rsid w:val="00D524F8"/>
    <w:rsid w:val="00D70C0B"/>
    <w:rsid w:val="00D96AC0"/>
    <w:rsid w:val="00DC0450"/>
    <w:rsid w:val="00DE3B99"/>
    <w:rsid w:val="00DF7716"/>
    <w:rsid w:val="00E03B3C"/>
    <w:rsid w:val="00E17295"/>
    <w:rsid w:val="00E274F1"/>
    <w:rsid w:val="00E571C3"/>
    <w:rsid w:val="00E64975"/>
    <w:rsid w:val="00E92BD0"/>
    <w:rsid w:val="00EE1223"/>
    <w:rsid w:val="00EF2B89"/>
    <w:rsid w:val="00F227CA"/>
    <w:rsid w:val="00F356AB"/>
    <w:rsid w:val="00F43EAC"/>
    <w:rsid w:val="00F52F9F"/>
    <w:rsid w:val="00F54FE0"/>
    <w:rsid w:val="00F56C9B"/>
    <w:rsid w:val="00F73EA4"/>
    <w:rsid w:val="00F95FF5"/>
    <w:rsid w:val="00FC185E"/>
    <w:rsid w:val="00FD4CC4"/>
    <w:rsid w:val="00FE4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0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0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03B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3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03B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03B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39"/>
    <w:rsid w:val="0054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431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0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0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03B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3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03B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03B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8340C-2B19-4A80-8F6B-4C8748DB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16</Pages>
  <Words>5399</Words>
  <Characters>30779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2020-09-23T12:45:00Z</cp:lastPrinted>
  <dcterms:created xsi:type="dcterms:W3CDTF">2020-09-19T18:30:00Z</dcterms:created>
  <dcterms:modified xsi:type="dcterms:W3CDTF">2021-09-07T17:32:00Z</dcterms:modified>
</cp:coreProperties>
</file>